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970AB1" w:rsidP="00323350">
            <w:pPr>
              <w:rPr>
                <w:b/>
                <w:bCs/>
                <w:lang w:val="uk-UA"/>
              </w:rPr>
            </w:pPr>
            <w:r>
              <w:rPr>
                <w:b/>
                <w:bCs/>
                <w:lang w:val="uk-UA"/>
              </w:rPr>
              <w:t>Г</w:t>
            </w:r>
            <w:r w:rsidR="00414E91" w:rsidRPr="00384787">
              <w:rPr>
                <w:b/>
                <w:bCs/>
                <w:lang w:val="uk-UA"/>
              </w:rPr>
              <w:t>олов</w:t>
            </w:r>
            <w:r w:rsidR="00F55776">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E62A4E" w:rsidP="00323350">
            <w:pPr>
              <w:rPr>
                <w:b/>
                <w:bCs/>
                <w:u w:val="single"/>
                <w:lang w:val="uk-UA"/>
              </w:rPr>
            </w:pPr>
            <w:r w:rsidRPr="00E62A4E">
              <w:rPr>
                <w:bCs/>
                <w:i/>
                <w:lang w:val="uk-UA"/>
              </w:rPr>
              <w:t>підпис</w:t>
            </w:r>
            <w:r w:rsidRPr="00E62A4E">
              <w:rPr>
                <w:bCs/>
                <w:lang w:val="uk-UA"/>
              </w:rPr>
              <w:t xml:space="preserve">            </w:t>
            </w:r>
            <w:r w:rsidR="00F55776">
              <w:rPr>
                <w:b/>
                <w:bCs/>
                <w:lang w:val="uk-UA"/>
              </w:rPr>
              <w:t xml:space="preserve">В.В. </w:t>
            </w:r>
            <w:proofErr w:type="spellStart"/>
            <w:r w:rsidR="00F55776">
              <w:rPr>
                <w:b/>
                <w:bCs/>
                <w:lang w:val="uk-UA"/>
              </w:rPr>
              <w:t>Горбяк</w:t>
            </w:r>
            <w:proofErr w:type="spellEnd"/>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B73463">
              <w:rPr>
                <w:b/>
                <w:bCs/>
                <w:lang w:val="uk-UA"/>
              </w:rPr>
              <w:t>417</w:t>
            </w:r>
            <w:r w:rsidR="00764D06">
              <w:rPr>
                <w:b/>
                <w:bCs/>
                <w:lang w:val="uk-UA"/>
              </w:rPr>
              <w:t>/</w:t>
            </w:r>
            <w:r w:rsidR="00FB1517">
              <w:rPr>
                <w:b/>
                <w:bCs/>
                <w:lang w:val="uk-UA"/>
              </w:rPr>
              <w:t>1</w:t>
            </w:r>
            <w:r w:rsidR="00FB1517">
              <w:rPr>
                <w:b/>
                <w:bCs/>
                <w:lang w:val="en-US"/>
              </w:rPr>
              <w:t>9</w:t>
            </w:r>
            <w:r w:rsidR="00231ABD" w:rsidRPr="00970AB1">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E62A4E">
            <w:pPr>
              <w:rPr>
                <w:b/>
                <w:bCs/>
                <w:lang w:val="uk-UA"/>
              </w:rPr>
            </w:pPr>
            <w:r w:rsidRPr="00384787">
              <w:rPr>
                <w:b/>
                <w:bCs/>
                <w:lang w:val="uk-UA"/>
              </w:rPr>
              <w:t>«</w:t>
            </w:r>
            <w:r w:rsidR="00E62A4E">
              <w:rPr>
                <w:b/>
                <w:bCs/>
                <w:lang w:val="uk-UA"/>
              </w:rPr>
              <w:t>18</w:t>
            </w:r>
            <w:r w:rsidRPr="00384787">
              <w:rPr>
                <w:b/>
                <w:bCs/>
                <w:lang w:val="uk-UA"/>
              </w:rPr>
              <w:t>»</w:t>
            </w:r>
            <w:r w:rsidR="00970AB1">
              <w:rPr>
                <w:b/>
                <w:bCs/>
                <w:lang w:val="uk-UA"/>
              </w:rPr>
              <w:t xml:space="preserve"> </w:t>
            </w:r>
            <w:r w:rsidR="00DD7A82">
              <w:rPr>
                <w:b/>
                <w:bCs/>
                <w:lang w:val="en-US"/>
              </w:rPr>
              <w:t xml:space="preserve"> </w:t>
            </w:r>
            <w:r w:rsidR="00B73463">
              <w:rPr>
                <w:b/>
                <w:bCs/>
                <w:lang w:val="uk-UA"/>
              </w:rPr>
              <w:t>вересня</w:t>
            </w:r>
            <w:r w:rsidR="00FB1517">
              <w:rPr>
                <w:b/>
                <w:bCs/>
                <w:lang w:val="uk-UA"/>
              </w:rPr>
              <w:t xml:space="preserve"> </w:t>
            </w:r>
            <w:r w:rsidR="00DD7A82">
              <w:rPr>
                <w:b/>
                <w:bCs/>
                <w:lang w:val="uk-UA"/>
              </w:rPr>
              <w:t xml:space="preserve"> </w:t>
            </w:r>
            <w:r w:rsidR="00776AAB">
              <w:rPr>
                <w:b/>
                <w:bCs/>
                <w:lang w:val="uk-UA"/>
              </w:rPr>
              <w:t>20</w:t>
            </w:r>
            <w:r w:rsidR="00FB1517">
              <w:rPr>
                <w:b/>
                <w:bCs/>
              </w:rPr>
              <w:t>1</w:t>
            </w:r>
            <w:r w:rsidR="00FB1517">
              <w:rPr>
                <w:b/>
                <w:bCs/>
                <w:lang w:val="uk-UA"/>
              </w:rPr>
              <w:t>9</w:t>
            </w:r>
            <w:r w:rsidR="00D15B33" w:rsidRPr="00970AB1">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E63743" w:rsidP="006B0C1E">
      <w:pPr>
        <w:jc w:val="center"/>
        <w:rPr>
          <w:rFonts w:eastAsia="MS Mincho"/>
        </w:rPr>
      </w:pPr>
      <w:r w:rsidRPr="00E63743">
        <w:rPr>
          <w:rFonts w:eastAsia="MS Mincho"/>
          <w:b/>
          <w:lang w:val="uk-UA"/>
        </w:rPr>
        <w:t>юридичних по</w:t>
      </w:r>
      <w:r>
        <w:rPr>
          <w:rFonts w:eastAsia="MS Mincho"/>
          <w:b/>
          <w:lang w:val="uk-UA"/>
        </w:rPr>
        <w:t>слуг по стягненню заборгованості</w:t>
      </w:r>
      <w:r w:rsidRPr="00E63743">
        <w:rPr>
          <w:rFonts w:eastAsia="MS Mincho"/>
          <w:b/>
          <w:lang w:val="uk-UA"/>
        </w:rPr>
        <w:t xml:space="preserve"> з боржника</w:t>
      </w:r>
      <w:r>
        <w:rPr>
          <w:rFonts w:eastAsia="MS Mincho"/>
          <w:b/>
        </w:rPr>
        <w:t xml:space="preserve"> </w:t>
      </w:r>
      <w:r w:rsidR="002108F2" w:rsidRPr="006B0C1E">
        <w:rPr>
          <w:rFonts w:eastAsia="MS Mincho"/>
          <w:b/>
        </w:rPr>
        <w:t>_____________________________________________</w:t>
      </w:r>
      <w:r w:rsidR="006B0C1E" w:rsidRPr="006B0C1E">
        <w:rPr>
          <w:rFonts w:eastAsia="MS Mincho"/>
          <w:b/>
        </w:rPr>
        <w:t>________________________________</w:t>
      </w:r>
    </w:p>
    <w:p w:rsidR="00B946EB"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Послуги </w:t>
      </w:r>
      <w:r w:rsidR="00B946EB">
        <w:rPr>
          <w:rFonts w:eastAsia="Times New Roman"/>
          <w:b/>
          <w:lang w:val="uk-UA" w:eastAsia="ru-RU"/>
        </w:rPr>
        <w:t>з юридичного консультування та юридичного представництва</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008F0F49">
        <w:rPr>
          <w:rFonts w:eastAsia="Times New Roman"/>
          <w:b/>
          <w:lang w:val="uk-UA" w:eastAsia="ru-RU"/>
        </w:rPr>
        <w:t>79110000-8</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FB1517">
        <w:rPr>
          <w:b/>
          <w:bCs/>
          <w14:shadow w14:blurRad="50800" w14:dist="38100" w14:dir="2700000" w14:sx="100000" w14:sy="100000" w14:kx="0" w14:ky="0" w14:algn="tl">
            <w14:srgbClr w14:val="000000">
              <w14:alpha w14:val="60000"/>
            </w14:srgbClr>
          </w14:shadow>
        </w:rPr>
        <w:t>1</w:t>
      </w:r>
      <w:r w:rsidR="00FB1517">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E62A4E">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E62A4E">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E62A4E">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E62A4E">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E62A4E">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E62A4E">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E62A4E">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FB1517">
              <w:trPr>
                <w:jc w:val="center"/>
              </w:trPr>
              <w:tc>
                <w:tcPr>
                  <w:tcW w:w="8654" w:type="dxa"/>
                  <w:shd w:val="clear" w:color="auto" w:fill="auto"/>
                </w:tcPr>
                <w:p w:rsidR="00FB1517" w:rsidRPr="000929DE" w:rsidRDefault="00FB1517" w:rsidP="00E62A4E">
                  <w:pPr>
                    <w:framePr w:hSpace="180" w:wrap="around" w:hAnchor="margin" w:xAlign="right" w:y="-408"/>
                    <w:ind w:right="317"/>
                    <w:jc w:val="both"/>
                    <w:rPr>
                      <w:sz w:val="22"/>
                      <w:szCs w:val="22"/>
                      <w:lang w:val="uk-UA"/>
                    </w:rPr>
                  </w:pPr>
                  <w:r w:rsidRPr="000929DE">
                    <w:rPr>
                      <w:sz w:val="22"/>
                      <w:szCs w:val="22"/>
                      <w:lang w:val="uk-UA"/>
                    </w:rPr>
                    <w:t>Додаток № 5 «Опитувальник Учасника з соціально-екологічних питань»</w:t>
                  </w:r>
                </w:p>
              </w:tc>
            </w:tr>
            <w:tr w:rsidR="00B73463" w:rsidRPr="004B3718">
              <w:trPr>
                <w:jc w:val="center"/>
              </w:trPr>
              <w:tc>
                <w:tcPr>
                  <w:tcW w:w="8654" w:type="dxa"/>
                  <w:shd w:val="clear" w:color="auto" w:fill="auto"/>
                </w:tcPr>
                <w:p w:rsidR="00B73463" w:rsidRPr="000929DE" w:rsidRDefault="004F1736" w:rsidP="00E62A4E">
                  <w:pPr>
                    <w:framePr w:hSpace="180" w:wrap="around" w:hAnchor="margin" w:xAlign="right" w:y="-408"/>
                    <w:ind w:right="317"/>
                    <w:jc w:val="both"/>
                    <w:rPr>
                      <w:sz w:val="22"/>
                      <w:szCs w:val="22"/>
                      <w:lang w:val="uk-UA"/>
                    </w:rPr>
                  </w:pPr>
                  <w:r w:rsidRPr="000929DE">
                    <w:rPr>
                      <w:sz w:val="22"/>
                      <w:szCs w:val="22"/>
                      <w:lang w:val="uk-UA"/>
                    </w:rPr>
                    <w:t xml:space="preserve">Додаток № 6 </w:t>
                  </w:r>
                  <w:r w:rsidR="00A85A03">
                    <w:rPr>
                      <w:sz w:val="22"/>
                      <w:szCs w:val="22"/>
                      <w:lang w:val="uk-UA"/>
                    </w:rPr>
                    <w:t>«Анкета-опитувальник</w:t>
                  </w:r>
                  <w:r w:rsidRPr="000929DE">
                    <w:rPr>
                      <w:sz w:val="22"/>
                      <w:szCs w:val="22"/>
                      <w:lang w:val="uk-UA"/>
                    </w:rPr>
                    <w:t xml:space="preserve">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F1736" w:rsidRPr="004B7AFA" w:rsidRDefault="004F1736" w:rsidP="004F1736">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в АБ «УКРГАЗБАНК», </w:t>
            </w:r>
            <w:r w:rsidRPr="004B7AFA">
              <w:rPr>
                <w:rFonts w:eastAsia="Times New Roman"/>
                <w:lang w:val="uk-UA" w:eastAsia="ru-RU"/>
              </w:rPr>
              <w:t>затвердженого протоколом Наглядової ради АБ «УКРГАЗБАНК» № 11 від 14.06.2019.</w:t>
            </w:r>
          </w:p>
          <w:p w:rsidR="004F1736" w:rsidRDefault="004F1736" w:rsidP="004F1736">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762EC4" w:rsidP="00506005">
            <w:pPr>
              <w:pStyle w:val="af7"/>
              <w:numPr>
                <w:ilvl w:val="0"/>
                <w:numId w:val="2"/>
              </w:numPr>
              <w:ind w:left="67" w:firstLine="75"/>
              <w:jc w:val="both"/>
              <w:rPr>
                <w:b/>
                <w:lang w:val="uk-UA"/>
              </w:rPr>
            </w:pPr>
            <w:r>
              <w:rPr>
                <w:rFonts w:eastAsia="MS Mincho"/>
                <w:color w:val="000000"/>
                <w:lang w:val="uk-UA"/>
              </w:rPr>
              <w:t>Д</w:t>
            </w:r>
            <w:r w:rsidR="00A60D8A" w:rsidRPr="00A60D8A">
              <w:rPr>
                <w:rFonts w:eastAsia="MS Mincho"/>
                <w:color w:val="000000"/>
                <w:lang w:val="uk-UA"/>
              </w:rPr>
              <w:t xml:space="preserve">иректор департаменту </w:t>
            </w:r>
            <w:r>
              <w:rPr>
                <w:rFonts w:eastAsia="MS Mincho"/>
                <w:color w:val="000000"/>
                <w:lang w:val="uk-UA"/>
              </w:rPr>
              <w:t xml:space="preserve">врегулювання боргових зобов’язань </w:t>
            </w:r>
            <w:r w:rsidR="00081FCF">
              <w:rPr>
                <w:lang w:val="uk-UA"/>
              </w:rPr>
              <w:t>Калініченко Олександр Володимирович</w:t>
            </w:r>
            <w:r w:rsidR="00A60D8A" w:rsidRPr="00A60D8A">
              <w:rPr>
                <w:rFonts w:eastAsia="MS Mincho"/>
                <w:color w:val="000000"/>
                <w:lang w:val="uk-UA"/>
              </w:rPr>
              <w:t xml:space="preserve">, </w:t>
            </w:r>
            <w:r w:rsidR="00A60D8A" w:rsidRPr="00A60D8A">
              <w:rPr>
                <w:rFonts w:eastAsia="MS Mincho"/>
                <w:lang w:val="uk-UA"/>
              </w:rPr>
              <w:t>01004, м. Київ</w:t>
            </w:r>
            <w:r w:rsidR="00A60D8A" w:rsidRPr="00A60D8A">
              <w:rPr>
                <w:rFonts w:eastAsia="MS Mincho"/>
                <w:color w:val="000000"/>
                <w:lang w:val="uk-UA"/>
              </w:rPr>
              <w:t xml:space="preserve">, вул. Велика Васильківська, 39, </w:t>
            </w:r>
            <w:r w:rsidR="00A60D8A" w:rsidRPr="00A60D8A">
              <w:rPr>
                <w:rFonts w:eastAsia="MS Mincho"/>
                <w:lang w:val="uk-UA"/>
              </w:rPr>
              <w:t>e-</w:t>
            </w:r>
            <w:proofErr w:type="spellStart"/>
            <w:r w:rsidR="00A60D8A" w:rsidRPr="00A60D8A">
              <w:rPr>
                <w:rFonts w:eastAsia="MS Mincho"/>
                <w:lang w:val="uk-UA"/>
              </w:rPr>
              <w:t>mail</w:t>
            </w:r>
            <w:proofErr w:type="spellEnd"/>
            <w:r w:rsidR="00A60D8A" w:rsidRPr="00A60D8A">
              <w:rPr>
                <w:rFonts w:eastAsia="MS Mincho"/>
                <w:lang w:val="uk-UA"/>
              </w:rPr>
              <w:t xml:space="preserve">: </w:t>
            </w:r>
            <w:r w:rsidR="00081FCF">
              <w:t>okalinichenko@ukrgasbank.com</w:t>
            </w:r>
            <w:r w:rsidR="00A60D8A" w:rsidRPr="00A60D8A">
              <w:rPr>
                <w:rFonts w:eastAsia="MS Mincho"/>
                <w:color w:val="000000"/>
                <w:lang w:val="uk-UA"/>
              </w:rPr>
              <w:t xml:space="preserve">, </w:t>
            </w:r>
            <w:r w:rsidR="00721274" w:rsidRPr="00506005">
              <w:rPr>
                <w:lang w:val="uk-UA"/>
              </w:rPr>
              <w:t>(044) 494-46-6</w:t>
            </w:r>
            <w:r w:rsidR="00506005" w:rsidRPr="00506005">
              <w:rPr>
                <w:lang w:val="uk-UA"/>
              </w:rPr>
              <w:t>6</w:t>
            </w:r>
            <w:r w:rsidR="00A60D8A" w:rsidRPr="00A60D8A">
              <w:rPr>
                <w:rFonts w:eastAsia="MS Mincho"/>
                <w:lang w:val="uk-UA"/>
              </w:rPr>
              <w:t xml:space="preserve"> </w:t>
            </w:r>
            <w:r w:rsidR="009929BF">
              <w:rPr>
                <w:rFonts w:eastAsia="MS Mincho"/>
                <w:lang w:val="uk-UA"/>
              </w:rPr>
              <w:t>(</w:t>
            </w:r>
            <w:proofErr w:type="spellStart"/>
            <w:r w:rsidR="009929BF">
              <w:rPr>
                <w:lang w:val="uk-UA"/>
              </w:rPr>
              <w:t>вн</w:t>
            </w:r>
            <w:proofErr w:type="spellEnd"/>
            <w:r w:rsidR="009929BF">
              <w:rPr>
                <w:lang w:val="uk-UA"/>
              </w:rPr>
              <w:t xml:space="preserve">. тел. </w:t>
            </w:r>
            <w:r w:rsidR="00E97DBE">
              <w:rPr>
                <w:lang w:val="uk-UA"/>
              </w:rPr>
              <w:t>80725</w:t>
            </w:r>
            <w:r w:rsidR="009929BF">
              <w:rPr>
                <w:lang w:val="uk-UA"/>
              </w:rPr>
              <w:t>)</w:t>
            </w:r>
            <w:r w:rsidR="00A60D8A" w:rsidRPr="00A60D8A">
              <w:rPr>
                <w:rFonts w:eastAsia="MS Mincho"/>
                <w:lang w:val="uk-UA"/>
              </w:rPr>
              <w:t xml:space="preserve">- </w:t>
            </w:r>
            <w:r w:rsidR="00A60D8A" w:rsidRPr="00A60D8A">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A60D8A" w:rsidRDefault="00065777" w:rsidP="00A60D8A">
            <w:pPr>
              <w:widowControl w:val="0"/>
              <w:ind w:right="142"/>
              <w:jc w:val="both"/>
              <w:rPr>
                <w:rFonts w:eastAsia="Times New Roman"/>
                <w:lang w:val="uk-UA" w:eastAsia="ru-RU"/>
              </w:rPr>
            </w:pPr>
            <w:r>
              <w:rPr>
                <w:rFonts w:eastAsia="Times New Roman"/>
                <w:lang w:val="uk-UA" w:eastAsia="ru-RU"/>
              </w:rPr>
              <w:t>Послуги з юридичного консультування та юридичного представництва (юридичні послуги по стягненню заборгованості з боржника</w:t>
            </w:r>
            <w:r w:rsidR="00A60D8A" w:rsidRPr="00A60D8A">
              <w:rPr>
                <w:rFonts w:eastAsia="Times New Roman"/>
                <w:lang w:val="uk-UA" w:eastAsia="ru-RU"/>
              </w:rPr>
              <w:t>) (далі – Предмет закупівлі, або Послуги)</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5377" w:rsidP="00EA68A9">
            <w:pPr>
              <w:jc w:val="both"/>
              <w:rPr>
                <w:rFonts w:eastAsia="Calibri"/>
                <w:lang w:val="uk-UA" w:eastAsia="en-US"/>
              </w:rPr>
            </w:pPr>
            <w:r>
              <w:rPr>
                <w:rFonts w:eastAsia="MS Mincho"/>
                <w:bCs/>
                <w:lang w:val="uk-UA"/>
              </w:rPr>
              <w:t xml:space="preserve">Територія України </w:t>
            </w:r>
          </w:p>
          <w:p w:rsidR="001A2AF7" w:rsidRDefault="001A2AF7" w:rsidP="00EA68A9">
            <w:pPr>
              <w:jc w:val="both"/>
              <w:rPr>
                <w:rFonts w:eastAsia="Calibri"/>
                <w:lang w:val="uk-UA" w:eastAsia="en-US"/>
              </w:rPr>
            </w:pPr>
          </w:p>
          <w:p w:rsidR="00283E01" w:rsidRDefault="00283E01" w:rsidP="00EA68A9">
            <w:pPr>
              <w:jc w:val="both"/>
              <w:rPr>
                <w:b/>
              </w:rPr>
            </w:pPr>
          </w:p>
          <w:p w:rsidR="0098126E" w:rsidRPr="00A65377" w:rsidRDefault="001C3009" w:rsidP="00FE42FA">
            <w:pPr>
              <w:jc w:val="both"/>
              <w:rPr>
                <w:b/>
                <w:lang w:val="uk-UA"/>
              </w:rPr>
            </w:pPr>
            <w:r w:rsidRPr="00B36431">
              <w:rPr>
                <w:rFonts w:eastAsia="Times New Roman"/>
                <w:lang w:val="uk-UA" w:eastAsia="ru-RU"/>
              </w:rPr>
              <w:t>юридичні послуги по стягненню заб</w:t>
            </w:r>
            <w:r w:rsidR="00132012" w:rsidRPr="00B36431">
              <w:rPr>
                <w:rFonts w:eastAsia="Times New Roman"/>
                <w:lang w:val="uk-UA" w:eastAsia="ru-RU"/>
              </w:rPr>
              <w:t>оргованості з боржника. При цьо</w:t>
            </w:r>
            <w:r w:rsidR="006E27B5">
              <w:rPr>
                <w:rFonts w:eastAsia="Times New Roman"/>
                <w:lang w:val="uk-UA" w:eastAsia="ru-RU"/>
              </w:rPr>
              <w:t xml:space="preserve">му, сума заборгованості боржників станом на </w:t>
            </w:r>
            <w:r w:rsidR="00FE42FA" w:rsidRPr="00FE42FA">
              <w:rPr>
                <w:rFonts w:eastAsia="Times New Roman"/>
                <w:lang w:val="uk-UA" w:eastAsia="en-US"/>
              </w:rPr>
              <w:t xml:space="preserve">01.08.2019 </w:t>
            </w:r>
            <w:r w:rsidR="006E27B5">
              <w:rPr>
                <w:rFonts w:eastAsia="Times New Roman"/>
                <w:lang w:val="uk-UA" w:eastAsia="ru-RU"/>
              </w:rPr>
              <w:t>становить –</w:t>
            </w:r>
            <w:r w:rsidR="00FE42FA">
              <w:rPr>
                <w:rFonts w:eastAsia="Times New Roman"/>
                <w:lang w:val="uk-UA" w:eastAsia="ru-RU"/>
              </w:rPr>
              <w:t xml:space="preserve"> </w:t>
            </w:r>
            <w:r w:rsidR="00FE42FA" w:rsidRPr="00FE42FA">
              <w:rPr>
                <w:rFonts w:eastAsia="Calibri"/>
                <w:bCs/>
                <w:iCs/>
                <w:lang w:val="uk-UA" w:eastAsia="en-US"/>
              </w:rPr>
              <w:t xml:space="preserve">192 009 616,48 </w:t>
            </w:r>
            <w:r w:rsidR="00132012" w:rsidRPr="00B36431">
              <w:rPr>
                <w:rFonts w:eastAsia="Times New Roman"/>
                <w:lang w:val="uk-UA" w:eastAsia="ru-RU"/>
              </w:rPr>
              <w:t>грн. та  буде остаточно визначена (уточнена) Замовником на дату укладання договору за результатами проведення процедури закупівлі.</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FB1517" w:rsidP="00D30079">
            <w:pPr>
              <w:rPr>
                <w:i/>
                <w:lang w:val="uk-UA"/>
              </w:rPr>
            </w:pPr>
            <w:r>
              <w:rPr>
                <w:lang w:val="uk-UA"/>
              </w:rPr>
              <w:t>24</w:t>
            </w:r>
            <w:r w:rsidR="00A65377" w:rsidRPr="00A65377">
              <w:rPr>
                <w:lang w:val="uk-UA"/>
              </w:rPr>
              <w:t xml:space="preserve"> </w:t>
            </w:r>
            <w:r>
              <w:rPr>
                <w:lang w:val="uk-UA"/>
              </w:rPr>
              <w:t>(двадцять чотири</w:t>
            </w:r>
            <w:r w:rsidR="00D30079">
              <w:rPr>
                <w:lang w:val="uk-UA"/>
              </w:rPr>
              <w:t>) місяці</w:t>
            </w:r>
            <w:r w:rsidR="00A65377" w:rsidRPr="00A65377">
              <w:rPr>
                <w:lang w:val="uk-UA"/>
              </w:rPr>
              <w:t xml:space="preserve"> з дати </w:t>
            </w:r>
            <w:r w:rsidR="00D30079">
              <w:rPr>
                <w:lang w:val="uk-UA"/>
              </w:rPr>
              <w:t xml:space="preserve">укладення </w:t>
            </w:r>
            <w:r w:rsidR="00A65377" w:rsidRPr="00A65377">
              <w:rPr>
                <w:lang w:val="uk-UA"/>
              </w:rPr>
              <w:t>Договору</w:t>
            </w:r>
            <w:r w:rsidR="00D30079">
              <w:rPr>
                <w:lang w:val="uk-UA"/>
              </w:rPr>
              <w:t xml:space="preserve"> за результатами проведення процедури закупівлі</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w:t>
            </w:r>
            <w:r w:rsidR="00C1263D">
              <w:rPr>
                <w:lang w:val="uk-UA"/>
              </w:rPr>
              <w:t>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7. Інформація про мову (мови),  якою  (якими)  повинні  бути складені  </w:t>
            </w:r>
            <w:r>
              <w:rPr>
                <w:b/>
                <w:bCs/>
                <w:lang w:val="uk-UA" w:eastAsia="en-US"/>
              </w:rPr>
              <w:lastRenderedPageBreak/>
              <w:t>пропозиції  торгів</w:t>
            </w:r>
          </w:p>
        </w:tc>
        <w:tc>
          <w:tcPr>
            <w:tcW w:w="7513" w:type="dxa"/>
          </w:tcPr>
          <w:p w:rsidR="00F47EAC" w:rsidRDefault="00A85A03" w:rsidP="00A85A03">
            <w:pPr>
              <w:pStyle w:val="a6"/>
              <w:jc w:val="both"/>
              <w:rPr>
                <w:lang w:val="uk-UA"/>
              </w:rPr>
            </w:pPr>
            <w:r w:rsidRPr="00A85A03">
              <w:rPr>
                <w:lang w:val="uk-UA"/>
              </w:rPr>
              <w:lastRenderedPageBreak/>
              <w:t>Документи, що подаються учасниками, повинні бути складені українською мовою.</w:t>
            </w:r>
            <w:r w:rsidRPr="00A85A03">
              <w:t xml:space="preserve"> </w:t>
            </w:r>
            <w:r w:rsidRPr="00A85A03">
              <w:rPr>
                <w:lang w:val="uk-UA"/>
              </w:rPr>
              <w:t>У разі надання учасниками будь-яких документів іноземною мовою, вони повинні бути перекладені українською мовою.</w:t>
            </w:r>
            <w:r w:rsidRPr="00A85A03">
              <w:t xml:space="preserve"> </w:t>
            </w:r>
            <w:r w:rsidRPr="00A85A03">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E62A4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 xml:space="preserve">Учасник, який отримав від замовника документацію, має право не пізніше ніж за </w:t>
            </w:r>
            <w:r w:rsidR="001E236D">
              <w:rPr>
                <w:lang w:val="uk-UA"/>
              </w:rPr>
              <w:t>5 (</w:t>
            </w:r>
            <w:r>
              <w:rPr>
                <w:lang w:val="uk-UA"/>
              </w:rPr>
              <w:t>п’ять</w:t>
            </w:r>
            <w:r w:rsidR="001E236D">
              <w:rPr>
                <w:lang w:val="uk-UA"/>
              </w:rPr>
              <w:t>)</w:t>
            </w:r>
            <w:r>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1E236D">
              <w:rPr>
                <w:lang w:val="uk-UA"/>
              </w:rPr>
              <w:t>4 (</w:t>
            </w:r>
            <w:r>
              <w:rPr>
                <w:lang w:val="uk-UA"/>
              </w:rPr>
              <w:t>чотирьох</w:t>
            </w:r>
            <w:r w:rsidR="001E236D">
              <w:rPr>
                <w:lang w:val="uk-UA"/>
              </w:rPr>
              <w:t>)</w:t>
            </w:r>
            <w:r>
              <w:rPr>
                <w:lang w:val="uk-UA"/>
              </w:rPr>
              <w:t xml:space="preserve">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 xml:space="preserve">ось не менше ніж </w:t>
            </w:r>
            <w:r w:rsidR="001E236D">
              <w:rPr>
                <w:lang w:val="uk-UA"/>
              </w:rPr>
              <w:t>3 (</w:t>
            </w:r>
            <w:r w:rsidR="00D858F0">
              <w:rPr>
                <w:lang w:val="uk-UA"/>
              </w:rPr>
              <w:t>три</w:t>
            </w:r>
            <w:r w:rsidR="001E236D">
              <w:rPr>
                <w:lang w:val="uk-UA"/>
              </w:rPr>
              <w:t>)</w:t>
            </w:r>
            <w:r w:rsidR="00D858F0">
              <w:rPr>
                <w:lang w:val="uk-UA"/>
              </w:rPr>
              <w:t xml:space="preserve"> робочих дні</w:t>
            </w:r>
            <w:r>
              <w:rPr>
                <w:lang w:val="uk-UA"/>
              </w:rPr>
              <w:t xml:space="preserve">. Замовник зобов’язаний повідомити про внесенні зміни до документації торгів протягом </w:t>
            </w:r>
            <w:r w:rsidR="001E236D">
              <w:rPr>
                <w:lang w:val="uk-UA"/>
              </w:rPr>
              <w:t>1 (</w:t>
            </w:r>
            <w:r>
              <w:rPr>
                <w:lang w:val="uk-UA"/>
              </w:rPr>
              <w:t>одного</w:t>
            </w:r>
            <w:r w:rsidR="001E236D">
              <w:rPr>
                <w:lang w:val="uk-UA"/>
              </w:rPr>
              <w:t>)</w:t>
            </w:r>
            <w:r>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1E236D">
              <w:rPr>
                <w:lang w:val="uk-UA"/>
              </w:rPr>
              <w:t>3 (</w:t>
            </w:r>
            <w:r>
              <w:rPr>
                <w:lang w:val="uk-UA"/>
              </w:rPr>
              <w:t>три</w:t>
            </w:r>
            <w:r w:rsidR="001E236D">
              <w:rPr>
                <w:lang w:val="uk-UA"/>
              </w:rPr>
              <w:t>)</w:t>
            </w:r>
            <w:r>
              <w:rPr>
                <w:lang w:val="uk-UA"/>
              </w:rPr>
              <w:t xml:space="preserve">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E62A4E">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6E27B5">
              <w:rPr>
                <w:lang w:val="uk-UA"/>
              </w:rPr>
              <w:t>ентації);</w:t>
            </w:r>
          </w:p>
          <w:p w:rsidR="006E27B5" w:rsidRPr="00A85A03" w:rsidRDefault="006E27B5" w:rsidP="006E27B5">
            <w:pPr>
              <w:numPr>
                <w:ilvl w:val="0"/>
                <w:numId w:val="35"/>
              </w:numPr>
              <w:tabs>
                <w:tab w:val="num" w:pos="601"/>
              </w:tabs>
              <w:ind w:left="0" w:firstLine="284"/>
              <w:jc w:val="both"/>
              <w:rPr>
                <w:rFonts w:eastAsia="MS Mincho"/>
                <w:lang w:val="uk-UA"/>
              </w:rPr>
            </w:pPr>
            <w:r w:rsidRPr="006E27B5">
              <w:rPr>
                <w:rFonts w:eastAsia="MS Mincho"/>
                <w:lang w:val="uk-UA"/>
              </w:rPr>
              <w:t xml:space="preserve"> </w:t>
            </w:r>
            <w:r w:rsidR="00A85A03" w:rsidRPr="00A85A03">
              <w:rPr>
                <w:rFonts w:eastAsia="MS Mincho"/>
                <w:lang w:val="uk-UA"/>
              </w:rPr>
              <w:t xml:space="preserve">заповненого «Опитувальника Учасника з соціально-екологічних </w:t>
            </w:r>
            <w:r w:rsidR="00A85A03" w:rsidRPr="00A85A03">
              <w:rPr>
                <w:rFonts w:eastAsia="MS Mincho"/>
                <w:lang w:val="uk-UA"/>
              </w:rPr>
              <w:lastRenderedPageBreak/>
              <w:t xml:space="preserve">питань», підписаного та завіреного печаткою Учасника (крім осіб, які здійснюють діяльність без печатки згідно з чинним законодавством) </w:t>
            </w:r>
            <w:r w:rsidRPr="006E27B5">
              <w:rPr>
                <w:rFonts w:eastAsia="MS Mincho"/>
                <w:lang w:val="uk-UA"/>
              </w:rPr>
              <w:t>(Додаток № 5 до цієї Документації).</w:t>
            </w:r>
          </w:p>
          <w:p w:rsidR="00A85A03" w:rsidRPr="00A85A03" w:rsidRDefault="00A85A03" w:rsidP="00A85A03">
            <w:pPr>
              <w:numPr>
                <w:ilvl w:val="0"/>
                <w:numId w:val="9"/>
              </w:numPr>
              <w:tabs>
                <w:tab w:val="clear" w:pos="927"/>
                <w:tab w:val="num" w:pos="601"/>
              </w:tabs>
              <w:ind w:left="0" w:firstLine="284"/>
              <w:jc w:val="both"/>
              <w:rPr>
                <w:lang w:val="uk-UA"/>
              </w:rPr>
            </w:pPr>
            <w:r>
              <w:rPr>
                <w:lang w:val="uk-UA"/>
              </w:rPr>
              <w:t xml:space="preserve">заповненої «Анкети-опитувальника контрагента», підписаної та завіреної печаткою Учасника (крім осіб, які здійснюють діяльність без печатки згідно з чинним законодавством) (Додаток № </w:t>
            </w:r>
            <w:r w:rsidRPr="00A85A03">
              <w:t>6</w:t>
            </w:r>
            <w:r>
              <w:rPr>
                <w:lang w:val="uk-UA"/>
              </w:rPr>
              <w:t xml:space="preserve"> до цієї Документації).</w:t>
            </w:r>
          </w:p>
          <w:p w:rsidR="00F47EAC" w:rsidRDefault="008B11BD" w:rsidP="001E236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1E236D"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E236D"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w:t>
            </w:r>
            <w:r w:rsidR="00E96A92">
              <w:rPr>
                <w:rFonts w:eastAsia="Times New Roman"/>
                <w:lang w:val="uk-UA" w:eastAsia="ru-RU"/>
              </w:rPr>
              <w:t xml:space="preserve"> дозволів і ліцензій по товарах, роботах </w:t>
            </w:r>
            <w:r w:rsidRPr="00680ED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Pr="000D7924" w:rsidRDefault="001E236D"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w:t>
            </w:r>
            <w:r w:rsidR="008B11BD" w:rsidRPr="000D7924">
              <w:rPr>
                <w:lang w:val="uk-UA"/>
              </w:rPr>
              <w:t>запропонованого предмету закупівлі.</w:t>
            </w:r>
          </w:p>
          <w:p w:rsidR="00A5519D" w:rsidRPr="00B36431" w:rsidRDefault="00A5519D" w:rsidP="00F42FB5">
            <w:pPr>
              <w:ind w:firstLine="209"/>
              <w:jc w:val="both"/>
              <w:rPr>
                <w:lang w:val="uk-UA"/>
              </w:rPr>
            </w:pPr>
            <w:r w:rsidRPr="00B36431">
              <w:rPr>
                <w:lang w:val="uk-UA"/>
              </w:rPr>
              <w:t>У формі пропозиції торгів щодо ціни (Додаток №1 цієї Документації ) Учасник повинен зазначити:</w:t>
            </w:r>
          </w:p>
          <w:p w:rsidR="00A5519D" w:rsidRPr="00B36431" w:rsidRDefault="00A5519D" w:rsidP="00A5519D">
            <w:pPr>
              <w:suppressAutoHyphens/>
              <w:spacing w:before="80"/>
              <w:outlineLvl w:val="0"/>
              <w:rPr>
                <w:lang w:val="uk-UA"/>
              </w:rPr>
            </w:pPr>
            <w:r w:rsidRPr="00B36431">
              <w:rPr>
                <w:lang w:val="uk-UA"/>
              </w:rPr>
              <w:t xml:space="preserve"> 1. у </w:t>
            </w:r>
            <w:r w:rsidRPr="00B36431">
              <w:rPr>
                <w:rFonts w:eastAsia="Times New Roman"/>
                <w:i/>
                <w:lang w:val="uk-UA" w:eastAsia="ar-SA"/>
              </w:rPr>
              <w:t>Блоці  №1</w:t>
            </w:r>
            <w:r w:rsidRPr="00B36431">
              <w:rPr>
                <w:rFonts w:eastAsia="Times New Roman"/>
                <w:lang w:val="uk-UA" w:eastAsia="ar-SA"/>
              </w:rPr>
              <w:t xml:space="preserve"> </w:t>
            </w:r>
            <w:r w:rsidRPr="00B36431">
              <w:rPr>
                <w:rFonts w:eastAsia="Times New Roman"/>
                <w:i/>
                <w:lang w:val="uk-UA" w:eastAsia="ru-RU"/>
              </w:rPr>
              <w:t>«З</w:t>
            </w:r>
            <w:r w:rsidR="009D7DF8" w:rsidRPr="00B36431">
              <w:rPr>
                <w:rFonts w:eastAsia="Times New Roman"/>
                <w:i/>
                <w:lang w:val="uk-UA" w:eastAsia="ru-RU"/>
              </w:rPr>
              <w:t>агальна сума погодинних</w:t>
            </w:r>
            <w:r w:rsidRPr="00B36431">
              <w:rPr>
                <w:rFonts w:eastAsia="Times New Roman"/>
                <w:i/>
                <w:lang w:val="uk-UA" w:eastAsia="ru-RU"/>
              </w:rPr>
              <w:t xml:space="preserve">  </w:t>
            </w:r>
            <w:r w:rsidR="009D7DF8" w:rsidRPr="00B36431">
              <w:rPr>
                <w:rFonts w:eastAsia="Times New Roman"/>
                <w:i/>
                <w:lang w:val="uk-UA" w:eastAsia="ar-SA"/>
              </w:rPr>
              <w:t>ставок</w:t>
            </w:r>
            <w:r w:rsidR="00EC23B0" w:rsidRPr="00B36431">
              <w:rPr>
                <w:rFonts w:eastAsia="Times New Roman"/>
                <w:i/>
                <w:lang w:val="uk-UA" w:eastAsia="ar-SA"/>
              </w:rPr>
              <w:t xml:space="preserve"> фахівців</w:t>
            </w:r>
            <w:r w:rsidRPr="00B36431">
              <w:rPr>
                <w:rFonts w:eastAsia="Times New Roman"/>
                <w:i/>
                <w:lang w:val="uk-UA" w:eastAsia="ar-SA"/>
              </w:rPr>
              <w:t xml:space="preserve"> Учасника»  -  </w:t>
            </w:r>
            <w:r w:rsidRPr="00B36431">
              <w:rPr>
                <w:lang w:val="uk-UA"/>
              </w:rPr>
              <w:t xml:space="preserve"> </w:t>
            </w:r>
            <w:r w:rsidR="009E5348" w:rsidRPr="00B36431">
              <w:rPr>
                <w:rFonts w:eastAsia="Times New Roman"/>
                <w:lang w:val="uk-UA" w:eastAsia="ru-RU"/>
              </w:rPr>
              <w:t>загальну</w:t>
            </w:r>
            <w:r w:rsidR="00FF5FB1" w:rsidRPr="00B36431">
              <w:rPr>
                <w:rFonts w:eastAsia="Times New Roman"/>
                <w:lang w:val="uk-UA" w:eastAsia="ru-RU"/>
              </w:rPr>
              <w:t xml:space="preserve"> суму</w:t>
            </w:r>
            <w:r w:rsidR="009D7DF8" w:rsidRPr="00B36431">
              <w:rPr>
                <w:rFonts w:eastAsia="Times New Roman"/>
                <w:lang w:val="uk-UA" w:eastAsia="ru-RU"/>
              </w:rPr>
              <w:t xml:space="preserve"> погодинних</w:t>
            </w:r>
            <w:r w:rsidR="009E5348"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009E5348" w:rsidRPr="00B36431">
              <w:rPr>
                <w:rFonts w:eastAsia="Times New Roman"/>
                <w:lang w:val="uk-UA" w:eastAsia="ar-SA"/>
              </w:rPr>
              <w:t xml:space="preserve"> Учасника</w:t>
            </w:r>
            <w:r w:rsidR="00F42FB5" w:rsidRPr="00B36431">
              <w:rPr>
                <w:lang w:val="uk-UA"/>
              </w:rPr>
              <w:t xml:space="preserve"> з двома</w:t>
            </w:r>
            <w:r w:rsidR="00D85D50" w:rsidRPr="00B36431">
              <w:rPr>
                <w:lang w:val="uk-UA"/>
              </w:rPr>
              <w:t xml:space="preserve"> десятковими знаками після коми</w:t>
            </w:r>
            <w:r w:rsidR="009D7DF8" w:rsidRPr="00B36431">
              <w:rPr>
                <w:lang w:val="uk-UA"/>
              </w:rPr>
              <w:t>;</w:t>
            </w:r>
            <w:r w:rsidR="00D85D50" w:rsidRPr="00B36431">
              <w:rPr>
                <w:lang w:val="uk-UA"/>
              </w:rPr>
              <w:t xml:space="preserve"> </w:t>
            </w:r>
          </w:p>
          <w:p w:rsidR="009D7DF8" w:rsidRDefault="00A5519D" w:rsidP="009D7DF8">
            <w:pPr>
              <w:suppressAutoHyphens/>
              <w:spacing w:before="80"/>
              <w:outlineLvl w:val="0"/>
              <w:rPr>
                <w:rFonts w:eastAsia="Times New Roman"/>
                <w:bCs/>
                <w:lang w:val="uk-UA" w:eastAsia="ar-SA"/>
              </w:rPr>
            </w:pPr>
            <w:r w:rsidRPr="00B36431">
              <w:rPr>
                <w:lang w:val="uk-UA"/>
              </w:rPr>
              <w:t xml:space="preserve">2.  у </w:t>
            </w:r>
            <w:r w:rsidRPr="00B36431">
              <w:rPr>
                <w:rFonts w:eastAsia="Times New Roman"/>
                <w:bCs/>
                <w:i/>
                <w:iCs/>
                <w:lang w:val="uk-UA" w:eastAsia="ru-RU"/>
              </w:rPr>
              <w:t xml:space="preserve">Блоці №2 </w:t>
            </w:r>
            <w:r w:rsidRPr="00B36431">
              <w:rPr>
                <w:rFonts w:eastAsia="Times New Roman"/>
                <w:bCs/>
                <w:i/>
                <w:lang w:val="uk-UA" w:eastAsia="ru-RU"/>
              </w:rPr>
              <w:t>«</w:t>
            </w:r>
            <w:r w:rsidRPr="00B36431">
              <w:rPr>
                <w:bCs/>
                <w:i/>
                <w:lang w:val="uk-UA" w:eastAsia="ar-SA"/>
              </w:rPr>
              <w:t>Відсоток від суми погашеної заборгованості</w:t>
            </w:r>
            <w:r w:rsidRPr="00B36431">
              <w:rPr>
                <w:rFonts w:eastAsia="Times New Roman"/>
                <w:bCs/>
                <w:i/>
                <w:lang w:val="uk-UA" w:eastAsia="ru-RU"/>
              </w:rPr>
              <w:t>»</w:t>
            </w:r>
            <w:r w:rsidR="00532106" w:rsidRPr="00B36431">
              <w:rPr>
                <w:rFonts w:eastAsia="Times New Roman"/>
                <w:bCs/>
                <w:i/>
                <w:lang w:val="uk-UA" w:eastAsia="ru-RU"/>
              </w:rPr>
              <w:t xml:space="preserve"> -</w:t>
            </w:r>
            <w:r w:rsidR="00D85D50" w:rsidRPr="00B36431">
              <w:rPr>
                <w:lang w:val="uk-UA"/>
              </w:rPr>
              <w:t xml:space="preserve"> </w:t>
            </w:r>
            <w:r w:rsidR="00D85D50" w:rsidRPr="00B36431">
              <w:rPr>
                <w:rFonts w:eastAsia="Times New Roman"/>
                <w:bCs/>
                <w:iCs/>
                <w:lang w:val="uk-UA" w:eastAsia="ru-RU"/>
              </w:rPr>
              <w:lastRenderedPageBreak/>
              <w:t xml:space="preserve">відсоток </w:t>
            </w:r>
            <w:r w:rsidR="005D2AE5"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47EAC" w:rsidRDefault="008B11BD" w:rsidP="009D7DF8">
            <w:pPr>
              <w:suppressAutoHyphens/>
              <w:spacing w:before="80"/>
              <w:outlineLvl w:val="0"/>
              <w:rPr>
                <w:lang w:val="uk-UA"/>
              </w:rPr>
            </w:pPr>
            <w:r w:rsidRPr="00680EDE">
              <w:rPr>
                <w:lang w:val="uk-UA"/>
              </w:rPr>
              <w:t xml:space="preserve">Витрати, </w:t>
            </w:r>
            <w:r w:rsidR="001E236D">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E62A4E">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E62A4E">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E62A4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Pr="0055676E" w:rsidRDefault="008B11BD">
            <w:pPr>
              <w:ind w:firstLine="284"/>
              <w:jc w:val="both"/>
              <w:rPr>
                <w:b/>
                <w:bCs/>
              </w:rPr>
            </w:pPr>
            <w:r>
              <w:rPr>
                <w:b/>
                <w:bCs/>
                <w:lang w:val="uk-UA"/>
              </w:rPr>
              <w:t>до 09 год. 30 хв. «</w:t>
            </w:r>
            <w:r w:rsidR="00E62A4E">
              <w:rPr>
                <w:b/>
                <w:bCs/>
                <w:lang w:val="uk-UA"/>
              </w:rPr>
              <w:t>02</w:t>
            </w:r>
            <w:r>
              <w:rPr>
                <w:b/>
                <w:bCs/>
                <w:lang w:val="uk-UA"/>
              </w:rPr>
              <w:t>»</w:t>
            </w:r>
            <w:r w:rsidR="001259B9">
              <w:rPr>
                <w:b/>
                <w:bCs/>
                <w:lang w:val="uk-UA"/>
              </w:rPr>
              <w:t xml:space="preserve"> </w:t>
            </w:r>
            <w:r w:rsidR="00E62A4E">
              <w:rPr>
                <w:b/>
                <w:bCs/>
                <w:lang w:val="uk-UA"/>
              </w:rPr>
              <w:t>жовтня</w:t>
            </w:r>
            <w:r w:rsidR="001E236D">
              <w:rPr>
                <w:b/>
                <w:bCs/>
                <w:lang w:val="uk-UA"/>
              </w:rPr>
              <w:t xml:space="preserve"> </w:t>
            </w:r>
            <w:r w:rsidR="006E27B5">
              <w:rPr>
                <w:b/>
                <w:bCs/>
                <w:lang w:val="uk-UA"/>
              </w:rPr>
              <w:t>2019</w:t>
            </w:r>
            <w:r w:rsidR="00727F0B">
              <w:rPr>
                <w:b/>
                <w:bCs/>
                <w:lang w:val="uk-UA"/>
              </w:rPr>
              <w:t xml:space="preserve"> </w:t>
            </w:r>
            <w:r>
              <w:rPr>
                <w:b/>
                <w:bCs/>
                <w:lang w:val="uk-UA"/>
              </w:rPr>
              <w:t>р.</w:t>
            </w: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xml:space="preserve">. </w:t>
            </w:r>
            <w:r w:rsidR="00AC119A" w:rsidRPr="00B36431">
              <w:rPr>
                <w:lang w:val="uk-UA"/>
              </w:rPr>
              <w:t>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70568E">
            <w:pPr>
              <w:ind w:firstLine="284"/>
              <w:jc w:val="both"/>
              <w:rPr>
                <w:lang w:val="uk-UA"/>
              </w:rPr>
            </w:pPr>
            <w:r>
              <w:rPr>
                <w:b/>
                <w:bCs/>
                <w:lang w:val="uk-UA" w:eastAsia="en-US"/>
              </w:rPr>
              <w:t>о</w:t>
            </w:r>
            <w:r w:rsidR="008B11BD">
              <w:rPr>
                <w:b/>
                <w:bCs/>
                <w:lang w:val="uk-UA" w:eastAsia="en-US"/>
              </w:rPr>
              <w:t xml:space="preserve"> </w:t>
            </w:r>
            <w:r w:rsidR="00E62A4E">
              <w:rPr>
                <w:b/>
                <w:bCs/>
                <w:lang w:val="uk-UA" w:eastAsia="en-US"/>
              </w:rPr>
              <w:t>13</w:t>
            </w:r>
            <w:r>
              <w:rPr>
                <w:b/>
                <w:bCs/>
                <w:lang w:val="uk-UA" w:eastAsia="en-US"/>
              </w:rPr>
              <w:t xml:space="preserve"> </w:t>
            </w:r>
            <w:r w:rsidR="00DD7A82">
              <w:rPr>
                <w:b/>
                <w:bCs/>
                <w:lang w:val="uk-UA" w:eastAsia="en-US"/>
              </w:rPr>
              <w:t xml:space="preserve"> </w:t>
            </w:r>
            <w:r w:rsidR="008B11BD">
              <w:rPr>
                <w:b/>
                <w:bCs/>
                <w:lang w:val="uk-UA"/>
              </w:rPr>
              <w:t xml:space="preserve">год. </w:t>
            </w:r>
            <w:r w:rsidR="00E62A4E">
              <w:rPr>
                <w:b/>
                <w:bCs/>
                <w:lang w:val="uk-UA"/>
              </w:rPr>
              <w:t>45</w:t>
            </w:r>
            <w:r w:rsidR="00DD7A82">
              <w:rPr>
                <w:b/>
                <w:bCs/>
                <w:lang w:val="uk-UA"/>
              </w:rPr>
              <w:t xml:space="preserve"> </w:t>
            </w:r>
            <w:r w:rsidR="008B11BD">
              <w:rPr>
                <w:b/>
                <w:bCs/>
                <w:lang w:val="uk-UA"/>
              </w:rPr>
              <w:t xml:space="preserve"> хв. </w:t>
            </w:r>
            <w:r w:rsidR="001E236D">
              <w:rPr>
                <w:b/>
                <w:bCs/>
                <w:lang w:val="uk-UA"/>
              </w:rPr>
              <w:t>«</w:t>
            </w:r>
            <w:r w:rsidR="00E62A4E">
              <w:rPr>
                <w:b/>
                <w:bCs/>
                <w:lang w:val="uk-UA"/>
              </w:rPr>
              <w:t>02</w:t>
            </w:r>
            <w:r w:rsidR="001E236D">
              <w:rPr>
                <w:b/>
                <w:bCs/>
                <w:lang w:val="uk-UA"/>
              </w:rPr>
              <w:t>»</w:t>
            </w:r>
            <w:r w:rsidR="00E62A4E">
              <w:rPr>
                <w:b/>
                <w:bCs/>
                <w:lang w:val="uk-UA"/>
              </w:rPr>
              <w:t>жовтня</w:t>
            </w:r>
            <w:bookmarkStart w:id="0" w:name="_GoBack"/>
            <w:bookmarkEnd w:id="0"/>
            <w:r>
              <w:rPr>
                <w:b/>
                <w:bCs/>
                <w:lang w:val="uk-UA"/>
              </w:rPr>
              <w:t xml:space="preserve"> </w:t>
            </w:r>
            <w:r w:rsidR="006E27B5">
              <w:rPr>
                <w:b/>
                <w:bCs/>
                <w:lang w:val="uk-UA"/>
              </w:rPr>
              <w:t>2019</w:t>
            </w:r>
            <w:r w:rsidR="003A6E7F">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E62A4E">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w:t>
            </w:r>
            <w:r>
              <w:rPr>
                <w:lang w:val="uk-UA"/>
              </w:rPr>
              <w:lastRenderedPageBreak/>
              <w:t>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B36431" w:rsidRDefault="008B11BD">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до </w:t>
            </w:r>
            <w:r w:rsidRPr="00B36431">
              <w:rPr>
                <w:lang w:val="uk-UA"/>
              </w:rPr>
              <w:t>відхилення його пропозиції  торгів.</w:t>
            </w:r>
          </w:p>
          <w:p w:rsidR="00F47EAC" w:rsidRPr="00B36431" w:rsidRDefault="008B11BD">
            <w:pPr>
              <w:widowControl w:val="0"/>
              <w:autoSpaceDE w:val="0"/>
              <w:autoSpaceDN w:val="0"/>
              <w:adjustRightInd w:val="0"/>
              <w:jc w:val="center"/>
              <w:rPr>
                <w:b/>
                <w:bCs/>
                <w:lang w:val="uk-UA"/>
              </w:rPr>
            </w:pPr>
            <w:r w:rsidRPr="00B36431">
              <w:rPr>
                <w:b/>
                <w:bCs/>
                <w:lang w:val="uk-UA"/>
              </w:rPr>
              <w:t xml:space="preserve">КРИТЕРІЇ ТА МЕТОДИКА ОЦІНКИ ПРОПОЗИЦІЙ </w:t>
            </w:r>
          </w:p>
          <w:p w:rsidR="00F47EAC" w:rsidRPr="00B36431" w:rsidRDefault="008B11BD">
            <w:pPr>
              <w:widowControl w:val="0"/>
              <w:ind w:firstLine="567"/>
              <w:jc w:val="both"/>
              <w:rPr>
                <w:lang w:val="uk-UA"/>
              </w:rPr>
            </w:pPr>
            <w:r w:rsidRPr="00B36431">
              <w:rPr>
                <w:lang w:val="uk-UA"/>
              </w:rPr>
              <w:t xml:space="preserve">Замовник визначає переможця торгів із числа Учасників, пропозиції торгів, яких не були відхилені </w:t>
            </w:r>
            <w:r w:rsidRPr="00B36431">
              <w:rPr>
                <w:bCs/>
                <w:lang w:val="uk-UA"/>
              </w:rPr>
              <w:t>(у кількості не менше двох)</w:t>
            </w:r>
            <w:r w:rsidR="009D55BB" w:rsidRPr="00B36431">
              <w:rPr>
                <w:bCs/>
                <w:lang w:val="uk-UA"/>
              </w:rPr>
              <w:t xml:space="preserve"> на основі наступних  критеріїв</w:t>
            </w:r>
            <w:r w:rsidRPr="00B36431">
              <w:rPr>
                <w:lang w:val="uk-UA"/>
              </w:rPr>
              <w:t>:</w:t>
            </w:r>
          </w:p>
          <w:p w:rsidR="009D7DF8" w:rsidRPr="00B36431" w:rsidRDefault="009D7DF8" w:rsidP="009D7DF8">
            <w:pPr>
              <w:numPr>
                <w:ilvl w:val="0"/>
                <w:numId w:val="27"/>
              </w:numPr>
              <w:ind w:left="0" w:firstLine="67"/>
              <w:jc w:val="both"/>
              <w:rPr>
                <w:rFonts w:eastAsia="Times New Roman"/>
                <w:lang w:val="uk-UA" w:eastAsia="ru-RU"/>
              </w:rPr>
            </w:pPr>
            <w:r w:rsidRPr="00B36431">
              <w:rPr>
                <w:rFonts w:eastAsia="Times New Roman"/>
                <w:lang w:val="uk-UA" w:eastAsia="ru-RU"/>
              </w:rPr>
              <w:t>загальна сума погодинних</w:t>
            </w:r>
            <w:r w:rsidR="009D55BB" w:rsidRPr="00B36431">
              <w:rPr>
                <w:rFonts w:eastAsia="Times New Roman"/>
                <w:lang w:val="uk-UA" w:eastAsia="ru-RU"/>
              </w:rPr>
              <w:t xml:space="preserve"> </w:t>
            </w:r>
            <w:r w:rsidRPr="00B36431">
              <w:rPr>
                <w:rFonts w:eastAsia="Times New Roman"/>
                <w:lang w:val="uk-UA" w:eastAsia="ar-SA"/>
              </w:rPr>
              <w:t>ставок</w:t>
            </w:r>
            <w:r w:rsidR="00EC23B0" w:rsidRPr="00B36431">
              <w:rPr>
                <w:rFonts w:eastAsia="Times New Roman"/>
                <w:lang w:val="uk-UA" w:eastAsia="ar-SA"/>
              </w:rPr>
              <w:t xml:space="preserve"> фахівців</w:t>
            </w:r>
            <w:r w:rsidR="00B36431">
              <w:rPr>
                <w:rFonts w:eastAsia="Times New Roman"/>
                <w:lang w:val="uk-UA" w:eastAsia="ar-SA"/>
              </w:rPr>
              <w:t xml:space="preserve"> </w:t>
            </w:r>
            <w:r w:rsidR="009D55BB" w:rsidRPr="00B36431">
              <w:rPr>
                <w:rFonts w:eastAsia="Times New Roman"/>
                <w:lang w:val="uk-UA" w:eastAsia="ar-SA"/>
              </w:rPr>
              <w:t>Учасника</w:t>
            </w:r>
            <w:r w:rsidR="009D55BB" w:rsidRPr="00B36431">
              <w:rPr>
                <w:rFonts w:eastAsia="Times New Roman"/>
                <w:lang w:val="uk-UA" w:eastAsia="ru-RU"/>
              </w:rPr>
              <w:t>;</w:t>
            </w:r>
          </w:p>
          <w:p w:rsidR="009D7DF8" w:rsidRPr="00B36431" w:rsidRDefault="009D55BB" w:rsidP="009D7DF8">
            <w:pPr>
              <w:numPr>
                <w:ilvl w:val="0"/>
                <w:numId w:val="27"/>
              </w:numPr>
              <w:ind w:left="0" w:firstLine="67"/>
              <w:jc w:val="both"/>
              <w:rPr>
                <w:rFonts w:eastAsia="Times New Roman"/>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32716" w:rsidRPr="00B36431" w:rsidRDefault="00F32716" w:rsidP="009D7DF8">
            <w:pPr>
              <w:pStyle w:val="af7"/>
              <w:widowControl w:val="0"/>
              <w:ind w:left="284"/>
              <w:jc w:val="both"/>
              <w:rPr>
                <w:lang w:val="uk-UA"/>
              </w:rPr>
            </w:pPr>
            <w:r w:rsidRPr="00B36431">
              <w:rPr>
                <w:lang w:val="uk-UA"/>
              </w:rPr>
              <w:t>Максимальна кількість балів, яку може набрати пропозиція торгів у результаті оцінки дорівнює 100 балам.</w:t>
            </w:r>
          </w:p>
          <w:p w:rsidR="009F7ABF" w:rsidRPr="00B36431" w:rsidRDefault="009F7ABF" w:rsidP="009F7ABF">
            <w:pPr>
              <w:widowControl w:val="0"/>
              <w:ind w:firstLine="567"/>
              <w:jc w:val="both"/>
              <w:rPr>
                <w:rFonts w:eastAsia="Times New Roman"/>
                <w:lang w:val="uk-UA" w:eastAsia="ru-RU"/>
              </w:rPr>
            </w:pPr>
            <w:r w:rsidRPr="00B36431">
              <w:rPr>
                <w:rFonts w:eastAsia="Times New Roman"/>
                <w:lang w:val="uk-UA" w:eastAsia="ru-RU"/>
              </w:rPr>
              <w:t>Для оцінки пропозицій торгів Учасників застосовується наступна формула:</w:t>
            </w:r>
          </w:p>
          <w:p w:rsidR="009F7ABF" w:rsidRPr="00B36431" w:rsidRDefault="009F7ABF" w:rsidP="009D7DF8">
            <w:pPr>
              <w:widowControl w:val="0"/>
              <w:ind w:firstLine="567"/>
              <w:jc w:val="center"/>
              <w:rPr>
                <w:rFonts w:eastAsia="Times New Roman"/>
                <w:lang w:val="uk-UA" w:eastAsia="ru-RU"/>
              </w:rPr>
            </w:pPr>
            <w:r w:rsidRPr="00B36431">
              <w:rPr>
                <w:rFonts w:eastAsia="Times New Roman"/>
                <w:b/>
                <w:bCs/>
                <w:lang w:val="uk-UA" w:eastAsia="ru-RU"/>
              </w:rPr>
              <w:t xml:space="preserve">Б = </w:t>
            </w:r>
            <w:proofErr w:type="spellStart"/>
            <w:r w:rsidRPr="00B36431">
              <w:rPr>
                <w:rFonts w:eastAsia="Times New Roman"/>
                <w:b/>
                <w:bCs/>
                <w:lang w:val="uk-UA" w:eastAsia="ru-RU"/>
              </w:rPr>
              <w:t>Бс</w:t>
            </w:r>
            <w:proofErr w:type="spellEnd"/>
            <w:r w:rsidRPr="00B36431">
              <w:rPr>
                <w:rFonts w:eastAsia="Times New Roman"/>
                <w:b/>
                <w:bCs/>
                <w:lang w:val="uk-UA" w:eastAsia="ru-RU"/>
              </w:rPr>
              <w:t xml:space="preserve"> + </w:t>
            </w:r>
            <w:proofErr w:type="spellStart"/>
            <w:r w:rsidRPr="00B36431">
              <w:rPr>
                <w:rFonts w:eastAsia="Times New Roman"/>
                <w:b/>
                <w:bCs/>
                <w:lang w:val="uk-UA" w:eastAsia="ru-RU"/>
              </w:rPr>
              <w:t>Бв</w:t>
            </w:r>
            <w:proofErr w:type="spellEnd"/>
            <w:r w:rsidRPr="00B36431">
              <w:rPr>
                <w:rFonts w:eastAsia="Times New Roman"/>
                <w:lang w:val="uk-UA" w:eastAsia="ru-RU"/>
              </w:rPr>
              <w:t>, де:</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w:t>
            </w:r>
            <w:r w:rsidRPr="00B36431">
              <w:rPr>
                <w:rFonts w:eastAsia="Times New Roman"/>
                <w:lang w:val="uk-UA" w:eastAsia="ru-RU"/>
              </w:rPr>
              <w:t xml:space="preserve"> – сумарна кількість балів, що отримує Учасник;</w:t>
            </w:r>
          </w:p>
          <w:p w:rsidR="009F7ABF" w:rsidRPr="00B36431" w:rsidRDefault="009F7ABF" w:rsidP="009F7ABF">
            <w:pPr>
              <w:widowControl w:val="0"/>
              <w:ind w:firstLine="567"/>
              <w:jc w:val="both"/>
              <w:rPr>
                <w:rFonts w:eastAsia="Times New Roman"/>
                <w:lang w:val="uk-UA" w:eastAsia="ru-RU"/>
              </w:rPr>
            </w:pPr>
            <w:proofErr w:type="spellStart"/>
            <w:r w:rsidRPr="00B36431">
              <w:rPr>
                <w:rFonts w:eastAsia="Times New Roman"/>
                <w:b/>
                <w:bCs/>
                <w:lang w:val="uk-UA" w:eastAsia="ru-RU"/>
              </w:rPr>
              <w:t>Бс</w:t>
            </w:r>
            <w:proofErr w:type="spellEnd"/>
            <w:r w:rsidRPr="00B36431">
              <w:rPr>
                <w:rFonts w:eastAsia="Times New Roman"/>
                <w:lang w:val="uk-UA" w:eastAsia="ru-RU"/>
              </w:rPr>
              <w:t xml:space="preserve"> – кількість балів, що отримує Учасник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9F7ABF" w:rsidRPr="00B36431" w:rsidRDefault="009F7ABF" w:rsidP="009F7ABF">
            <w:pPr>
              <w:widowControl w:val="0"/>
              <w:ind w:firstLine="567"/>
              <w:jc w:val="both"/>
              <w:rPr>
                <w:rFonts w:eastAsia="Times New Roman"/>
                <w:lang w:val="uk-UA" w:eastAsia="ru-RU"/>
              </w:rPr>
            </w:pPr>
            <w:proofErr w:type="spellStart"/>
            <w:r w:rsidRPr="00B36431">
              <w:rPr>
                <w:rFonts w:eastAsia="Times New Roman"/>
                <w:b/>
                <w:bCs/>
                <w:lang w:val="uk-UA" w:eastAsia="ru-RU"/>
              </w:rPr>
              <w:t>Бв</w:t>
            </w:r>
            <w:proofErr w:type="spellEnd"/>
            <w:r w:rsidRPr="00B36431">
              <w:rPr>
                <w:rFonts w:eastAsia="Times New Roman"/>
                <w:b/>
                <w:bCs/>
                <w:lang w:val="uk-UA" w:eastAsia="ru-RU"/>
              </w:rPr>
              <w:t xml:space="preserve"> - </w:t>
            </w:r>
            <w:r w:rsidRPr="00B36431">
              <w:rPr>
                <w:rFonts w:eastAsia="Times New Roman"/>
                <w:lang w:val="uk-UA" w:eastAsia="ru-RU"/>
              </w:rPr>
              <w:t>кількість балів, що отримує Учасник за критерієм «</w:t>
            </w:r>
            <w:r w:rsidRPr="00B36431">
              <w:rPr>
                <w:rFonts w:eastAsia="Times New Roman"/>
                <w:bCs/>
                <w:lang w:val="uk-UA" w:eastAsia="ar-SA"/>
              </w:rPr>
              <w:t xml:space="preserve">відсоток від суми </w:t>
            </w:r>
            <w:r w:rsidR="00045EED" w:rsidRPr="00B36431">
              <w:rPr>
                <w:bCs/>
                <w:lang w:val="uk-UA" w:eastAsia="ar-SA"/>
              </w:rPr>
              <w:t>погашеної заборгованості</w:t>
            </w:r>
            <w:r w:rsidRPr="00B36431">
              <w:rPr>
                <w:rFonts w:eastAsia="Times New Roman"/>
                <w:lang w:val="uk-UA" w:eastAsia="ru-RU"/>
              </w:rPr>
              <w:t>».</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009D7DF8" w:rsidRPr="00B36431">
              <w:rPr>
                <w:rFonts w:eastAsia="Times New Roman"/>
                <w:b/>
                <w:lang w:val="uk-UA" w:eastAsia="ru-RU"/>
              </w:rPr>
              <w:t>загальна сума погодинних</w:t>
            </w:r>
            <w:r w:rsidRPr="00B36431">
              <w:rPr>
                <w:rFonts w:eastAsia="Times New Roman"/>
                <w:b/>
                <w:lang w:val="uk-UA" w:eastAsia="ru-RU"/>
              </w:rPr>
              <w:t xml:space="preserve">  </w:t>
            </w:r>
            <w:r w:rsidR="009D7DF8" w:rsidRPr="00B36431">
              <w:rPr>
                <w:rFonts w:eastAsia="Times New Roman"/>
                <w:b/>
                <w:lang w:val="uk-UA" w:eastAsia="ar-SA"/>
              </w:rPr>
              <w:t>ставок</w:t>
            </w:r>
            <w:r w:rsidR="00EC23B0" w:rsidRPr="00B36431">
              <w:rPr>
                <w:rFonts w:eastAsia="Times New Roman"/>
                <w:b/>
                <w:lang w:val="uk-UA" w:eastAsia="ar-SA"/>
              </w:rPr>
              <w:t xml:space="preserve"> фахівців</w:t>
            </w:r>
            <w:r w:rsidRPr="00B36431">
              <w:rPr>
                <w:rFonts w:eastAsia="Times New Roman"/>
                <w:b/>
                <w:lang w:val="uk-UA" w:eastAsia="ar-SA"/>
              </w:rPr>
              <w:t xml:space="preserve"> Учасника</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Pr="00B36431">
              <w:rPr>
                <w:rFonts w:eastAsia="Times New Roman"/>
                <w:b/>
                <w:bCs/>
                <w:lang w:val="uk-UA" w:eastAsia="ru-RU"/>
              </w:rPr>
              <w:t>«</w:t>
            </w:r>
            <w:r w:rsidRPr="00B36431">
              <w:rPr>
                <w:rFonts w:eastAsia="Times New Roman"/>
                <w:b/>
                <w:lang w:val="uk-UA" w:eastAsia="ru-RU"/>
              </w:rPr>
              <w:t xml:space="preserve">загальна сума погодинної </w:t>
            </w:r>
            <w:r w:rsidR="00EC23B0" w:rsidRPr="00B36431">
              <w:rPr>
                <w:rFonts w:eastAsia="Times New Roman"/>
                <w:b/>
                <w:lang w:val="uk-UA" w:eastAsia="ar-SA"/>
              </w:rPr>
              <w:t>ставки фахівців</w:t>
            </w:r>
            <w:r w:rsidRPr="00B36431">
              <w:rPr>
                <w:rFonts w:eastAsia="Times New Roman"/>
                <w:b/>
                <w:lang w:val="uk-UA" w:eastAsia="ar-SA"/>
              </w:rPr>
              <w:t xml:space="preserve"> Учасника</w:t>
            </w:r>
            <w:r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 xml:space="preserve">Пропозиція торгів, загальна сума погодинної </w:t>
            </w:r>
            <w:r w:rsidR="00EC23B0" w:rsidRPr="00B36431">
              <w:rPr>
                <w:rFonts w:eastAsia="Times New Roman"/>
                <w:lang w:val="uk-UA" w:eastAsia="ar-SA"/>
              </w:rPr>
              <w:t>ставки фахівців</w:t>
            </w:r>
            <w:r w:rsidRPr="00B36431">
              <w:rPr>
                <w:rFonts w:eastAsia="Times New Roman"/>
                <w:lang w:val="uk-UA" w:eastAsia="ar-SA"/>
              </w:rPr>
              <w:t xml:space="preserve"> Учасника,</w:t>
            </w:r>
            <w:r w:rsidRPr="00B36431">
              <w:rPr>
                <w:rFonts w:eastAsia="Times New Roman"/>
                <w:lang w:val="uk-UA" w:eastAsia="ru-RU"/>
              </w:rPr>
              <w:t xml:space="preserve"> якої найменша, присвоюється максимально можлива кількість балів – 50.</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E20578" w:rsidRPr="00B36431" w:rsidRDefault="00E20578" w:rsidP="009D7DF8">
            <w:pPr>
              <w:widowControl w:val="0"/>
              <w:ind w:firstLine="567"/>
              <w:jc w:val="center"/>
              <w:rPr>
                <w:rFonts w:eastAsia="Times New Roman"/>
                <w:b/>
                <w:bCs/>
                <w:lang w:val="uk-UA" w:eastAsia="ru-RU"/>
              </w:rPr>
            </w:pPr>
            <w:proofErr w:type="spellStart"/>
            <w:r w:rsidRPr="00B36431">
              <w:rPr>
                <w:rFonts w:eastAsia="Times New Roman"/>
                <w:b/>
                <w:bCs/>
                <w:lang w:val="uk-UA" w:eastAsia="ru-RU"/>
              </w:rPr>
              <w:t>Бс</w:t>
            </w:r>
            <w:proofErr w:type="spellEnd"/>
            <w:r w:rsidRPr="00B36431">
              <w:rPr>
                <w:rFonts w:eastAsia="Times New Roman"/>
                <w:b/>
                <w:bCs/>
                <w:lang w:val="uk-UA" w:eastAsia="ru-RU"/>
              </w:rPr>
              <w:t xml:space="preserve"> = 50 х ( Суч / </w:t>
            </w:r>
            <w:proofErr w:type="spellStart"/>
            <w:r w:rsidRPr="00B36431">
              <w:rPr>
                <w:rFonts w:eastAsia="Times New Roman"/>
                <w:b/>
                <w:bCs/>
                <w:lang w:val="uk-UA" w:eastAsia="ru-RU"/>
              </w:rPr>
              <w:t>Собч</w:t>
            </w:r>
            <w:proofErr w:type="spellEnd"/>
            <w:r w:rsidRPr="00B36431">
              <w:rPr>
                <w:rFonts w:eastAsia="Times New Roman"/>
                <w:b/>
                <w:bCs/>
                <w:lang w:val="uk-UA" w:eastAsia="ru-RU"/>
              </w:rPr>
              <w:t xml:space="preserve">) </w:t>
            </w:r>
            <w:r w:rsidRPr="00B36431">
              <w:rPr>
                <w:rFonts w:eastAsia="Times New Roman"/>
                <w:lang w:val="uk-UA" w:eastAsia="ru-RU"/>
              </w:rPr>
              <w:t>де:</w:t>
            </w:r>
          </w:p>
          <w:p w:rsidR="00E20578" w:rsidRPr="00B36431" w:rsidRDefault="00E20578" w:rsidP="00E20578">
            <w:pPr>
              <w:widowControl w:val="0"/>
              <w:jc w:val="both"/>
              <w:rPr>
                <w:rFonts w:eastAsia="Times New Roman"/>
                <w:lang w:val="uk-UA" w:eastAsia="ru-RU"/>
              </w:rPr>
            </w:pPr>
            <w:proofErr w:type="spellStart"/>
            <w:r w:rsidRPr="00B36431">
              <w:rPr>
                <w:rFonts w:eastAsia="Times New Roman"/>
                <w:b/>
                <w:bCs/>
                <w:lang w:val="uk-UA" w:eastAsia="ru-RU"/>
              </w:rPr>
              <w:t>Бс</w:t>
            </w:r>
            <w:proofErr w:type="spellEnd"/>
            <w:r w:rsidRPr="00B36431">
              <w:rPr>
                <w:rFonts w:eastAsia="Times New Roman"/>
                <w:b/>
                <w:bCs/>
                <w:lang w:val="uk-UA" w:eastAsia="ru-RU"/>
              </w:rPr>
              <w:t xml:space="preserve"> </w:t>
            </w:r>
            <w:r w:rsidRPr="00B36431">
              <w:rPr>
                <w:rFonts w:eastAsia="Times New Roman"/>
                <w:lang w:val="uk-UA" w:eastAsia="ru-RU"/>
              </w:rPr>
              <w:t>– кількість балів, що отримує Учасник торгів за крит</w:t>
            </w:r>
            <w:r w:rsidR="009D7DF8" w:rsidRPr="00B36431">
              <w:rPr>
                <w:rFonts w:eastAsia="Times New Roman"/>
                <w:lang w:val="uk-UA" w:eastAsia="ru-RU"/>
              </w:rPr>
              <w:t>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максимально можлива кількість балів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Суч </w:t>
            </w:r>
            <w:r w:rsidRPr="00B36431">
              <w:rPr>
                <w:rFonts w:eastAsia="Times New Roman"/>
                <w:lang w:val="uk-UA" w:eastAsia="ru-RU"/>
              </w:rPr>
              <w:t>– значення показника най</w:t>
            </w:r>
            <w:r w:rsidR="009D7DF8" w:rsidRPr="00B36431">
              <w:rPr>
                <w:rFonts w:eastAsia="Times New Roman"/>
                <w:lang w:val="uk-UA" w:eastAsia="ru-RU"/>
              </w:rPr>
              <w:t>меншої загальної суми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proofErr w:type="spellStart"/>
            <w:r w:rsidRPr="00B36431">
              <w:rPr>
                <w:rFonts w:eastAsia="Times New Roman"/>
                <w:b/>
                <w:bCs/>
                <w:lang w:val="uk-UA" w:eastAsia="ru-RU"/>
              </w:rPr>
              <w:t>Собч</w:t>
            </w:r>
            <w:proofErr w:type="spellEnd"/>
            <w:r w:rsidRPr="00B36431">
              <w:rPr>
                <w:rFonts w:eastAsia="Times New Roman"/>
                <w:b/>
                <w:bCs/>
                <w:lang w:val="uk-UA" w:eastAsia="ru-RU"/>
              </w:rPr>
              <w:t xml:space="preserve"> – </w:t>
            </w:r>
            <w:r w:rsidRPr="00B36431">
              <w:rPr>
                <w:rFonts w:eastAsia="Times New Roman"/>
                <w:lang w:val="uk-UA" w:eastAsia="ru-RU"/>
              </w:rPr>
              <w:t>значення пок</w:t>
            </w:r>
            <w:r w:rsidR="009D7DF8" w:rsidRPr="00B36431">
              <w:rPr>
                <w:rFonts w:eastAsia="Times New Roman"/>
                <w:lang w:val="uk-UA" w:eastAsia="ru-RU"/>
              </w:rPr>
              <w:t>азника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 пропозиції торгів Учасника, для якого розраховується кількість балів.</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Pr="00B36431">
              <w:rPr>
                <w:b/>
                <w:bCs/>
                <w:lang w:val="uk-UA" w:eastAsia="ar-SA"/>
              </w:rPr>
              <w:t>відсоток від суми погашеної заборгованості</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007C408F" w:rsidRPr="00B36431">
              <w:rPr>
                <w:rFonts w:eastAsia="Times New Roman"/>
                <w:b/>
                <w:bCs/>
                <w:lang w:val="uk-UA" w:eastAsia="ru-RU"/>
              </w:rPr>
              <w:t>«</w:t>
            </w:r>
            <w:r w:rsidR="007C408F" w:rsidRPr="00B36431">
              <w:rPr>
                <w:b/>
                <w:bCs/>
                <w:lang w:val="uk-UA" w:eastAsia="ar-SA"/>
              </w:rPr>
              <w:t>відсоток від суми погашеної заборгованості</w:t>
            </w:r>
            <w:r w:rsidR="007C408F"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30ACE" w:rsidRPr="00B36431" w:rsidRDefault="00C37709" w:rsidP="00E30ACE">
            <w:pPr>
              <w:widowControl w:val="0"/>
              <w:ind w:firstLine="567"/>
              <w:jc w:val="both"/>
              <w:rPr>
                <w:rFonts w:eastAsia="Times New Roman"/>
                <w:u w:val="single"/>
                <w:lang w:val="uk-UA" w:eastAsia="ru-RU"/>
              </w:rPr>
            </w:pPr>
            <w:r w:rsidRPr="00B36431">
              <w:rPr>
                <w:rFonts w:eastAsia="Times New Roman"/>
                <w:lang w:val="uk-UA" w:eastAsia="ru-RU"/>
              </w:rPr>
              <w:lastRenderedPageBreak/>
              <w:t>Пропозиції</w:t>
            </w:r>
            <w:r w:rsidR="00E30ACE" w:rsidRPr="00B36431">
              <w:rPr>
                <w:rFonts w:eastAsia="Times New Roman"/>
                <w:lang w:val="uk-UA" w:eastAsia="ru-RU"/>
              </w:rPr>
              <w:t xml:space="preserve"> торгів, </w:t>
            </w:r>
            <w:r w:rsidR="00C21C91" w:rsidRPr="00B36431">
              <w:rPr>
                <w:rFonts w:eastAsia="Times New Roman"/>
                <w:lang w:val="uk-UA" w:eastAsia="ru-RU"/>
              </w:rPr>
              <w:t xml:space="preserve">з найменшим </w:t>
            </w:r>
            <w:r w:rsidR="00C21C91" w:rsidRPr="00B36431">
              <w:rPr>
                <w:bCs/>
                <w:lang w:val="uk-UA" w:eastAsia="ar-SA"/>
              </w:rPr>
              <w:t>відсот</w:t>
            </w:r>
            <w:r w:rsidRPr="00B36431">
              <w:rPr>
                <w:bCs/>
                <w:lang w:val="uk-UA" w:eastAsia="ar-SA"/>
              </w:rPr>
              <w:t>к</w:t>
            </w:r>
            <w:r w:rsidR="00C21C91" w:rsidRPr="00B36431">
              <w:rPr>
                <w:bCs/>
                <w:lang w:val="uk-UA" w:eastAsia="ar-SA"/>
              </w:rPr>
              <w:t>ом</w:t>
            </w:r>
            <w:r w:rsidRPr="00B36431">
              <w:rPr>
                <w:bCs/>
                <w:lang w:val="uk-UA" w:eastAsia="ar-SA"/>
              </w:rPr>
              <w:t xml:space="preserve"> від суми погашеної заборгованості</w:t>
            </w:r>
            <w:r w:rsidR="00E30ACE" w:rsidRPr="00B36431">
              <w:rPr>
                <w:rFonts w:eastAsia="Times New Roman"/>
                <w:lang w:val="uk-UA" w:eastAsia="ru-RU"/>
              </w:rPr>
              <w:t>, присвоюється максимально можлива кількість балів – 50.</w:t>
            </w:r>
          </w:p>
          <w:p w:rsidR="0081302B" w:rsidRPr="00B36431" w:rsidRDefault="0081302B" w:rsidP="0081302B">
            <w:pPr>
              <w:widowControl w:val="0"/>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81302B" w:rsidRPr="00B36431" w:rsidRDefault="0081302B" w:rsidP="0081302B">
            <w:pPr>
              <w:widowControl w:val="0"/>
              <w:ind w:firstLine="567"/>
              <w:jc w:val="center"/>
              <w:rPr>
                <w:rFonts w:eastAsia="Times New Roman"/>
                <w:b/>
                <w:bCs/>
                <w:lang w:val="uk-UA" w:eastAsia="ru-RU"/>
              </w:rPr>
            </w:pPr>
            <w:proofErr w:type="spellStart"/>
            <w:r w:rsidRPr="00B36431">
              <w:rPr>
                <w:rFonts w:eastAsia="Times New Roman"/>
                <w:b/>
                <w:bCs/>
                <w:lang w:val="uk-UA" w:eastAsia="ru-RU"/>
              </w:rPr>
              <w:t>Бв</w:t>
            </w:r>
            <w:proofErr w:type="spellEnd"/>
            <w:r w:rsidRPr="00B36431">
              <w:rPr>
                <w:rFonts w:eastAsia="Times New Roman"/>
                <w:b/>
                <w:bCs/>
                <w:lang w:val="uk-UA" w:eastAsia="ru-RU"/>
              </w:rPr>
              <w:t xml:space="preserve"> = 50 х ( </w:t>
            </w:r>
            <w:proofErr w:type="spellStart"/>
            <w:r w:rsidRPr="00B36431">
              <w:rPr>
                <w:rFonts w:eastAsia="Times New Roman"/>
                <w:b/>
                <w:bCs/>
                <w:lang w:val="uk-UA" w:eastAsia="ru-RU"/>
              </w:rPr>
              <w:t>Вуч</w:t>
            </w:r>
            <w:proofErr w:type="spellEnd"/>
            <w:r w:rsidRPr="00B36431">
              <w:rPr>
                <w:rFonts w:eastAsia="Times New Roman"/>
                <w:b/>
                <w:bCs/>
                <w:lang w:val="uk-UA" w:eastAsia="ru-RU"/>
              </w:rPr>
              <w:t xml:space="preserve"> / </w:t>
            </w:r>
            <w:proofErr w:type="spellStart"/>
            <w:r w:rsidRPr="00B36431">
              <w:rPr>
                <w:rFonts w:eastAsia="Times New Roman"/>
                <w:b/>
                <w:bCs/>
                <w:lang w:val="uk-UA" w:eastAsia="ru-RU"/>
              </w:rPr>
              <w:t>Вобч</w:t>
            </w:r>
            <w:proofErr w:type="spellEnd"/>
            <w:r w:rsidRPr="00B36431">
              <w:rPr>
                <w:rFonts w:eastAsia="Times New Roman"/>
                <w:b/>
                <w:bCs/>
                <w:lang w:val="uk-UA" w:eastAsia="ru-RU"/>
              </w:rPr>
              <w:t xml:space="preserve">) </w:t>
            </w:r>
            <w:r w:rsidRPr="00B36431">
              <w:rPr>
                <w:rFonts w:eastAsia="Times New Roman"/>
                <w:lang w:val="uk-UA" w:eastAsia="ru-RU"/>
              </w:rPr>
              <w:t>де:</w:t>
            </w:r>
          </w:p>
          <w:p w:rsidR="0081302B" w:rsidRPr="00B36431" w:rsidRDefault="0081302B" w:rsidP="0081302B">
            <w:pPr>
              <w:widowControl w:val="0"/>
              <w:jc w:val="both"/>
              <w:rPr>
                <w:rFonts w:eastAsia="Times New Roman"/>
                <w:lang w:val="uk-UA" w:eastAsia="ru-RU"/>
              </w:rPr>
            </w:pPr>
            <w:proofErr w:type="spellStart"/>
            <w:r w:rsidRPr="00B36431">
              <w:rPr>
                <w:rFonts w:eastAsia="Times New Roman"/>
                <w:b/>
                <w:bCs/>
                <w:lang w:val="uk-UA" w:eastAsia="ru-RU"/>
              </w:rPr>
              <w:t>Бв</w:t>
            </w:r>
            <w:proofErr w:type="spellEnd"/>
            <w:r w:rsidRPr="00B36431">
              <w:rPr>
                <w:rFonts w:eastAsia="Times New Roman"/>
                <w:lang w:val="uk-UA" w:eastAsia="ru-RU"/>
              </w:rPr>
              <w:t xml:space="preserve"> – кількість балів, що отримує Учасник за критерієм </w:t>
            </w:r>
            <w:r w:rsidR="005A2B45" w:rsidRPr="00B36431">
              <w:rPr>
                <w:rFonts w:eastAsia="Times New Roman"/>
                <w:b/>
                <w:bCs/>
                <w:lang w:val="uk-UA" w:eastAsia="ru-RU"/>
              </w:rPr>
              <w:t>«</w:t>
            </w:r>
            <w:r w:rsidR="005A2B45" w:rsidRPr="00B36431">
              <w:rPr>
                <w:b/>
                <w:bCs/>
                <w:lang w:val="uk-UA" w:eastAsia="ar-SA"/>
              </w:rPr>
              <w:t>відсоток від суми погашеної заборгованості</w:t>
            </w:r>
            <w:r w:rsidR="005A2B45" w:rsidRPr="00B36431">
              <w:rPr>
                <w:rFonts w:eastAsia="Times New Roman"/>
                <w:b/>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xml:space="preserve">– максимально можлива кількість балів за критерієм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proofErr w:type="spellStart"/>
            <w:r w:rsidRPr="00B36431">
              <w:rPr>
                <w:rFonts w:eastAsia="Times New Roman"/>
                <w:b/>
                <w:bCs/>
                <w:lang w:val="uk-UA" w:eastAsia="ru-RU"/>
              </w:rPr>
              <w:t>Вуч</w:t>
            </w:r>
            <w:proofErr w:type="spellEnd"/>
            <w:r w:rsidRPr="00B36431">
              <w:rPr>
                <w:rFonts w:eastAsia="Times New Roman"/>
                <w:b/>
                <w:bCs/>
                <w:lang w:val="uk-UA" w:eastAsia="ru-RU"/>
              </w:rPr>
              <w:t xml:space="preserve"> </w:t>
            </w:r>
            <w:r w:rsidRPr="00B36431">
              <w:rPr>
                <w:rFonts w:eastAsia="Times New Roman"/>
                <w:lang w:val="uk-UA" w:eastAsia="ru-RU"/>
              </w:rPr>
              <w:t>–</w:t>
            </w:r>
            <w:r w:rsidR="005A2B45" w:rsidRPr="00B36431">
              <w:rPr>
                <w:rFonts w:eastAsia="Times New Roman"/>
                <w:lang w:val="uk-UA" w:eastAsia="ru-RU"/>
              </w:rPr>
              <w:t xml:space="preserve"> значення показника найменшого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p>
          <w:p w:rsidR="00E20578" w:rsidRPr="00B36431" w:rsidRDefault="0081302B" w:rsidP="00DD4C2E">
            <w:pPr>
              <w:tabs>
                <w:tab w:val="left" w:pos="284"/>
              </w:tabs>
              <w:jc w:val="both"/>
              <w:rPr>
                <w:rFonts w:eastAsia="Times New Roman"/>
                <w:lang w:val="uk-UA" w:eastAsia="ru-RU"/>
              </w:rPr>
            </w:pPr>
            <w:proofErr w:type="spellStart"/>
            <w:r w:rsidRPr="00B36431">
              <w:rPr>
                <w:rFonts w:eastAsia="Times New Roman"/>
                <w:b/>
                <w:bCs/>
                <w:lang w:val="uk-UA" w:eastAsia="ru-RU"/>
              </w:rPr>
              <w:t>Вобч</w:t>
            </w:r>
            <w:proofErr w:type="spellEnd"/>
            <w:r w:rsidRPr="00B36431">
              <w:rPr>
                <w:rFonts w:eastAsia="Times New Roman"/>
                <w:b/>
                <w:bCs/>
                <w:lang w:val="uk-UA" w:eastAsia="ru-RU"/>
              </w:rPr>
              <w:t xml:space="preserve"> – </w:t>
            </w:r>
            <w:r w:rsidRPr="00B36431">
              <w:rPr>
                <w:rFonts w:eastAsia="Times New Roman"/>
                <w:lang w:val="uk-UA" w:eastAsia="ru-RU"/>
              </w:rPr>
              <w:t xml:space="preserve">значення показника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 xml:space="preserve">» </w:t>
            </w:r>
            <w:r w:rsidRPr="00B36431">
              <w:rPr>
                <w:rFonts w:eastAsia="Times New Roman"/>
                <w:lang w:val="uk-UA" w:eastAsia="ru-RU"/>
              </w:rPr>
              <w:t>пропозиції торгів Учасника, для якого розраховується кількість балів.</w:t>
            </w:r>
          </w:p>
          <w:p w:rsidR="00F47EAC" w:rsidRPr="00B36431" w:rsidRDefault="008B11BD" w:rsidP="00123B6A">
            <w:pPr>
              <w:ind w:firstLine="567"/>
              <w:jc w:val="both"/>
              <w:rPr>
                <w:lang w:val="uk-UA"/>
              </w:rPr>
            </w:pPr>
            <w:r w:rsidRPr="00B36431">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E546CE" w:rsidRDefault="008B11BD">
            <w:pPr>
              <w:ind w:firstLine="567"/>
              <w:jc w:val="both"/>
              <w:rPr>
                <w:lang w:val="uk-UA"/>
              </w:rPr>
            </w:pPr>
            <w:r w:rsidRPr="00B36431">
              <w:rPr>
                <w:lang w:val="uk-UA"/>
              </w:rPr>
              <w:t>У випадку однакової кількості балів у</w:t>
            </w:r>
            <w:r w:rsidRPr="00E546CE">
              <w:rPr>
                <w:lang w:val="uk-UA"/>
              </w:rPr>
              <w:t xml:space="preserve">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rsidP="001E236D">
            <w:pPr>
              <w:ind w:firstLine="284"/>
              <w:jc w:val="both"/>
              <w:rPr>
                <w:lang w:val="uk-UA"/>
              </w:rPr>
            </w:pPr>
            <w:r w:rsidRPr="00E546CE">
              <w:rPr>
                <w:lang w:val="uk-UA"/>
              </w:rPr>
              <w:t>Загальний строк розгляду, оцінки та визначення переможця процедури закупівлі не повинен перевищувати</w:t>
            </w:r>
            <w:r w:rsidR="001E236D">
              <w:rPr>
                <w:lang w:val="uk-UA"/>
              </w:rPr>
              <w:t xml:space="preserve"> </w:t>
            </w:r>
            <w:r w:rsidR="001E236D">
              <w:rPr>
                <w:color w:val="000000" w:themeColor="text1"/>
                <w:lang w:val="uk-UA"/>
              </w:rPr>
              <w:t xml:space="preserve">10 (десяти )  робочих днів, </w:t>
            </w:r>
            <w:r w:rsidR="001E236D" w:rsidRPr="001E236D">
              <w:rPr>
                <w:color w:val="000000" w:themeColor="text1"/>
                <w:lang w:val="uk-UA"/>
              </w:rPr>
              <w:t xml:space="preserve">а у разі здійснення закупівлі, яка має складний або спеціалізований характер – 15 (п'ятнадцяти) </w:t>
            </w:r>
            <w:r w:rsidRPr="001E236D">
              <w:rPr>
                <w:color w:val="000000" w:themeColor="text1"/>
                <w:lang w:val="uk-UA"/>
              </w:rPr>
              <w:t xml:space="preserve"> робочих </w:t>
            </w:r>
            <w:r w:rsidRPr="00E546CE">
              <w:rPr>
                <w:lang w:val="uk-UA"/>
              </w:rPr>
              <w:t>днів з</w:t>
            </w:r>
            <w:r w:rsidR="001E236D">
              <w:rPr>
                <w:lang w:val="uk-UA"/>
              </w:rPr>
              <w:t xml:space="preserve"> дня розкриття пропозицій</w:t>
            </w:r>
            <w:r w:rsidRPr="00E546CE">
              <w:rPr>
                <w:lang w:val="uk-UA"/>
              </w:rPr>
              <w:t>.</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 xml:space="preserve">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w:t>
            </w:r>
            <w:r>
              <w:rPr>
                <w:lang w:val="uk-UA"/>
              </w:rPr>
              <w:lastRenderedPageBreak/>
              <w:t>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w:t>
            </w:r>
            <w:r>
              <w:rPr>
                <w:lang w:val="uk-UA"/>
              </w:rPr>
              <w:lastRenderedPageBreak/>
              <w:t xml:space="preserve">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E62A4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E62A4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lastRenderedPageBreak/>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lastRenderedPageBreak/>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w:t>
            </w:r>
            <w:r w:rsidR="00F44506">
              <w:rPr>
                <w:lang w:val="uk-UA"/>
              </w:rPr>
              <w:t xml:space="preserve"> (двадцять)</w:t>
            </w:r>
            <w:r>
              <w:rPr>
                <w:lang w:val="uk-UA"/>
              </w:rPr>
              <w:t xml:space="preserve">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6E4CC3" w:rsidRDefault="006E4CC3" w:rsidP="009C45F0">
      <w:pPr>
        <w:jc w:val="center"/>
        <w:rPr>
          <w:rFonts w:eastAsia="Times New Roman"/>
          <w:lang w:val="uk-UA" w:eastAsia="ru-RU"/>
        </w:rPr>
      </w:pPr>
    </w:p>
    <w:p w:rsidR="006E4CC3" w:rsidRDefault="006E4CC3" w:rsidP="009C45F0">
      <w:pPr>
        <w:jc w:val="center"/>
        <w:rPr>
          <w:lang w:val="uk-UA"/>
        </w:rPr>
      </w:pPr>
      <w:r>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r w:rsidRPr="00A60D8A">
        <w:rPr>
          <w:rFonts w:eastAsia="Times New Roman"/>
          <w:lang w:val="uk-UA" w:eastAsia="ru-RU"/>
        </w:rPr>
        <w:t>)</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893E76">
      <w:pPr>
        <w:ind w:firstLine="426"/>
        <w:jc w:val="both"/>
        <w:rPr>
          <w:lang w:val="uk-UA"/>
        </w:rPr>
      </w:pPr>
      <w:r>
        <w:rPr>
          <w:lang w:val="uk-UA"/>
        </w:rPr>
        <w:t>Код ЄДРПОУ ______________________________________</w:t>
      </w:r>
      <w:r w:rsidR="00893E76">
        <w:rPr>
          <w:lang w:val="uk-UA"/>
        </w:rPr>
        <w:t>_________________________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893E76" w:rsidRDefault="00893E76" w:rsidP="009A6F2C">
      <w:pPr>
        <w:ind w:firstLine="426"/>
        <w:jc w:val="both"/>
        <w:rPr>
          <w:lang w:val="uk-UA"/>
        </w:rPr>
      </w:pPr>
    </w:p>
    <w:p w:rsidR="009A6F2C" w:rsidRDefault="00EC23B0" w:rsidP="009A6F2C">
      <w:pPr>
        <w:jc w:val="both"/>
        <w:outlineLvl w:val="0"/>
        <w:rPr>
          <w:b/>
          <w:bCs/>
          <w:i/>
          <w:iCs/>
          <w:lang w:val="uk-UA"/>
        </w:rPr>
      </w:pPr>
      <w:r>
        <w:rPr>
          <w:b/>
          <w:bCs/>
          <w:i/>
          <w:iCs/>
          <w:lang w:val="uk-UA"/>
        </w:rPr>
        <w:t xml:space="preserve">     </w:t>
      </w:r>
      <w:r w:rsidR="009A6F2C" w:rsidRPr="00B06799">
        <w:rPr>
          <w:b/>
          <w:bCs/>
          <w:i/>
          <w:iCs/>
          <w:lang w:val="uk-UA"/>
        </w:rPr>
        <w:t>Цінова пропозиція</w:t>
      </w:r>
      <w:r w:rsidR="00893E76">
        <w:rPr>
          <w:b/>
          <w:bCs/>
          <w:i/>
          <w:iCs/>
          <w:lang w:val="uk-UA"/>
        </w:rPr>
        <w:t>:</w:t>
      </w:r>
    </w:p>
    <w:p w:rsidR="00893E76" w:rsidRPr="00893E76" w:rsidRDefault="00EC23B0" w:rsidP="00893E76">
      <w:pPr>
        <w:suppressAutoHyphens/>
        <w:spacing w:before="80"/>
        <w:outlineLvl w:val="0"/>
        <w:rPr>
          <w:rFonts w:eastAsia="Times New Roman"/>
          <w:b/>
          <w:lang w:val="uk-UA" w:eastAsia="ar-SA"/>
        </w:rPr>
      </w:pPr>
      <w:r>
        <w:rPr>
          <w:rFonts w:eastAsia="Times New Roman"/>
          <w:b/>
          <w:i/>
          <w:lang w:val="uk-UA" w:eastAsia="ar-SA"/>
        </w:rPr>
        <w:t xml:space="preserve">     </w:t>
      </w:r>
      <w:r w:rsidR="00893E76" w:rsidRPr="00893E76">
        <w:rPr>
          <w:rFonts w:eastAsia="Times New Roman"/>
          <w:b/>
          <w:i/>
          <w:lang w:val="uk-UA" w:eastAsia="ar-SA"/>
        </w:rPr>
        <w:t>Блок №1</w:t>
      </w:r>
      <w:r w:rsidR="00893E76" w:rsidRPr="00893E76">
        <w:rPr>
          <w:rFonts w:eastAsia="Times New Roman"/>
          <w:b/>
          <w:lang w:val="uk-UA" w:eastAsia="ar-SA"/>
        </w:rPr>
        <w:t xml:space="preserve"> </w:t>
      </w:r>
      <w:r w:rsidR="00AC1927" w:rsidRPr="00AC1927">
        <w:rPr>
          <w:rFonts w:eastAsia="Times New Roman"/>
          <w:b/>
          <w:i/>
          <w:lang w:val="uk-UA" w:eastAsia="ru-RU"/>
        </w:rPr>
        <w:t>«З</w:t>
      </w:r>
      <w:r w:rsidR="00893E76" w:rsidRPr="00893E76">
        <w:rPr>
          <w:rFonts w:eastAsia="Times New Roman"/>
          <w:b/>
          <w:i/>
          <w:lang w:val="uk-UA" w:eastAsia="ru-RU"/>
        </w:rPr>
        <w:t>агальна сума погодин</w:t>
      </w:r>
      <w:r w:rsidR="009D7DF8">
        <w:rPr>
          <w:rFonts w:eastAsia="Times New Roman"/>
          <w:b/>
          <w:i/>
          <w:lang w:val="uk-UA" w:eastAsia="ru-RU"/>
        </w:rPr>
        <w:t>них</w:t>
      </w:r>
      <w:r w:rsidR="00893E76" w:rsidRPr="00893E76">
        <w:rPr>
          <w:rFonts w:eastAsia="Times New Roman"/>
          <w:b/>
          <w:i/>
          <w:lang w:val="uk-UA" w:eastAsia="ru-RU"/>
        </w:rPr>
        <w:t xml:space="preserve"> </w:t>
      </w:r>
      <w:r w:rsidR="009D7DF8">
        <w:rPr>
          <w:rFonts w:eastAsia="Times New Roman"/>
          <w:b/>
          <w:i/>
          <w:lang w:val="uk-UA" w:eastAsia="ar-SA"/>
        </w:rPr>
        <w:t>ставок</w:t>
      </w:r>
      <w:r w:rsidR="00DF2569">
        <w:rPr>
          <w:rFonts w:eastAsia="Times New Roman"/>
          <w:b/>
          <w:i/>
          <w:lang w:val="uk-UA" w:eastAsia="ar-SA"/>
        </w:rPr>
        <w:t xml:space="preserve"> фахівців</w:t>
      </w:r>
      <w:r w:rsidR="00893E76" w:rsidRPr="00893E76">
        <w:rPr>
          <w:rFonts w:eastAsia="Times New Roman"/>
          <w:b/>
          <w:i/>
          <w:lang w:val="uk-UA" w:eastAsia="ar-SA"/>
        </w:rPr>
        <w:t xml:space="preserve"> Учасника</w:t>
      </w:r>
      <w:r w:rsidR="00AC1927" w:rsidRPr="00AC1927">
        <w:rPr>
          <w:rFonts w:eastAsia="Times New Roman"/>
          <w:b/>
          <w:i/>
          <w:lang w:val="uk-UA" w:eastAsia="ar-SA"/>
        </w:rPr>
        <w:t>»</w:t>
      </w:r>
      <w:r w:rsidR="00893E76" w:rsidRPr="00893E76">
        <w:rPr>
          <w:rFonts w:eastAsia="Times New Roman"/>
          <w:b/>
          <w:i/>
          <w:lang w:val="uk-UA" w:eastAsia="ar-SA"/>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01"/>
        <w:gridCol w:w="2801"/>
        <w:gridCol w:w="2119"/>
        <w:gridCol w:w="1739"/>
      </w:tblGrid>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Default="009D7DF8" w:rsidP="00893E76">
            <w:pPr>
              <w:suppressAutoHyphens/>
              <w:spacing w:before="80"/>
              <w:jc w:val="center"/>
              <w:rPr>
                <w:rFonts w:eastAsia="Times New Roman"/>
                <w:b/>
                <w:lang w:val="uk-UA" w:eastAsia="ar-SA"/>
              </w:rPr>
            </w:pPr>
            <w:r w:rsidRPr="00893E76">
              <w:rPr>
                <w:rFonts w:eastAsia="Times New Roman"/>
                <w:b/>
                <w:lang w:val="uk-UA" w:eastAsia="ar-SA"/>
              </w:rPr>
              <w:t>№</w:t>
            </w:r>
          </w:p>
          <w:p w:rsidR="009D7DF8" w:rsidRPr="00893E76" w:rsidRDefault="009D7DF8" w:rsidP="00893E76">
            <w:pPr>
              <w:suppressAutoHyphens/>
              <w:spacing w:before="80"/>
              <w:jc w:val="center"/>
              <w:rPr>
                <w:rFonts w:eastAsia="Times New Roman"/>
                <w:b/>
                <w:lang w:val="uk-UA" w:eastAsia="ar-SA"/>
              </w:rPr>
            </w:pPr>
            <w:r w:rsidRPr="00401C47">
              <w:rPr>
                <w:rFonts w:eastAsia="Times New Roman"/>
                <w:b/>
                <w:color w:val="000000"/>
                <w:lang w:val="uk-UA"/>
              </w:rPr>
              <w:t>п/п</w:t>
            </w:r>
          </w:p>
        </w:tc>
        <w:tc>
          <w:tcPr>
            <w:tcW w:w="3201" w:type="dxa"/>
            <w:tcBorders>
              <w:top w:val="single" w:sz="4" w:space="0" w:color="auto"/>
              <w:left w:val="single" w:sz="4" w:space="0" w:color="auto"/>
              <w:bottom w:val="single" w:sz="4" w:space="0" w:color="auto"/>
              <w:right w:val="single" w:sz="4" w:space="0" w:color="auto"/>
            </w:tcBorders>
            <w:hideMark/>
          </w:tcPr>
          <w:p w:rsidR="009D7DF8" w:rsidRPr="00B31CED" w:rsidRDefault="00B31CED" w:rsidP="00185401">
            <w:pPr>
              <w:suppressAutoHyphens/>
              <w:spacing w:before="80"/>
              <w:jc w:val="center"/>
              <w:rPr>
                <w:rFonts w:eastAsia="Times New Roman"/>
                <w:b/>
                <w:lang w:val="uk-UA" w:eastAsia="ar-SA"/>
              </w:rPr>
            </w:pPr>
            <w:r>
              <w:rPr>
                <w:rFonts w:eastAsia="Times New Roman"/>
                <w:b/>
                <w:bCs/>
                <w:sz w:val="23"/>
                <w:szCs w:val="23"/>
                <w:lang w:val="uk-UA" w:eastAsia="ru-RU"/>
              </w:rPr>
              <w:t>Категорія</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185401">
            <w:pPr>
              <w:suppressAutoHyphens/>
              <w:spacing w:before="80"/>
              <w:jc w:val="center"/>
              <w:rPr>
                <w:rFonts w:eastAsia="Times New Roman"/>
                <w:b/>
                <w:lang w:val="uk-UA" w:eastAsia="ar-SA"/>
              </w:rPr>
            </w:pPr>
            <w:r w:rsidRPr="00893E76">
              <w:rPr>
                <w:rFonts w:eastAsia="Times New Roman"/>
                <w:b/>
                <w:lang w:val="uk-UA" w:eastAsia="ar-SA"/>
              </w:rPr>
              <w:t>Ставки, грн./год. без урахування ПДВ</w:t>
            </w:r>
          </w:p>
          <w:p w:rsidR="009D7DF8" w:rsidRPr="00893E76" w:rsidRDefault="009D7DF8" w:rsidP="00553A79">
            <w:pPr>
              <w:suppressAutoHyphens/>
              <w:spacing w:before="80"/>
              <w:jc w:val="center"/>
              <w:rPr>
                <w:rFonts w:eastAsia="Times New Roman"/>
                <w:b/>
                <w:lang w:val="uk-UA" w:eastAsia="ar-SA"/>
              </w:rPr>
            </w:pPr>
          </w:p>
        </w:tc>
        <w:tc>
          <w:tcPr>
            <w:tcW w:w="2119"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jc w:val="center"/>
              <w:rPr>
                <w:rFonts w:eastAsia="Times New Roman"/>
                <w:b/>
                <w:lang w:val="uk-UA" w:eastAsia="ar-SA"/>
              </w:rPr>
            </w:pPr>
            <w:r>
              <w:rPr>
                <w:rFonts w:eastAsia="Times New Roman"/>
                <w:b/>
                <w:lang w:val="uk-UA" w:eastAsia="ar-S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Default="009D7DF8" w:rsidP="00893E76">
            <w:pPr>
              <w:suppressAutoHyphens/>
              <w:spacing w:before="80"/>
              <w:jc w:val="center"/>
              <w:rPr>
                <w:rFonts w:eastAsia="Times New Roman"/>
                <w:b/>
                <w:lang w:val="uk-UA" w:eastAsia="ar-SA"/>
              </w:rPr>
            </w:pPr>
            <w:r>
              <w:rPr>
                <w:rFonts w:eastAsia="Times New Roman"/>
                <w:b/>
                <w:lang w:val="uk-UA" w:eastAsia="ar-SA"/>
              </w:rPr>
              <w:t xml:space="preserve">Ставки, грн./год. </w:t>
            </w:r>
            <w:r w:rsidRPr="00893E76">
              <w:rPr>
                <w:rFonts w:eastAsia="Times New Roman"/>
                <w:b/>
                <w:lang w:val="uk-UA" w:eastAsia="ar-SA"/>
              </w:rPr>
              <w:t>з урахування</w:t>
            </w:r>
            <w:r>
              <w:rPr>
                <w:rFonts w:eastAsia="Times New Roman"/>
                <w:b/>
                <w:lang w:val="uk-UA" w:eastAsia="ar-SA"/>
              </w:rPr>
              <w:t>м</w:t>
            </w:r>
            <w:r w:rsidRPr="00893E76">
              <w:rPr>
                <w:rFonts w:eastAsia="Times New Roman"/>
                <w:b/>
                <w:lang w:val="uk-UA" w:eastAsia="ar-SA"/>
              </w:rPr>
              <w:t xml:space="preserve"> ПДВ</w:t>
            </w:r>
            <w:r>
              <w:rPr>
                <w:rFonts w:eastAsia="Times New Roman"/>
                <w:b/>
                <w:lang w:val="uk-UA" w:eastAsia="ar-SA"/>
              </w:rPr>
              <w:t>*</w:t>
            </w:r>
          </w:p>
        </w:tc>
      </w:tr>
      <w:tr w:rsidR="00757CFB" w:rsidRPr="00893E76" w:rsidTr="009D7DF8">
        <w:tc>
          <w:tcPr>
            <w:tcW w:w="561" w:type="dxa"/>
            <w:tcBorders>
              <w:top w:val="single" w:sz="4" w:space="0" w:color="auto"/>
              <w:left w:val="single" w:sz="4" w:space="0" w:color="auto"/>
              <w:bottom w:val="single" w:sz="4" w:space="0" w:color="auto"/>
              <w:right w:val="single" w:sz="4" w:space="0" w:color="auto"/>
            </w:tcBorders>
          </w:tcPr>
          <w:p w:rsidR="00757CFB"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1</w:t>
            </w:r>
          </w:p>
        </w:tc>
        <w:tc>
          <w:tcPr>
            <w:tcW w:w="3201" w:type="dxa"/>
            <w:tcBorders>
              <w:top w:val="single" w:sz="4" w:space="0" w:color="auto"/>
              <w:left w:val="single" w:sz="4" w:space="0" w:color="auto"/>
              <w:bottom w:val="single" w:sz="4" w:space="0" w:color="auto"/>
              <w:right w:val="single" w:sz="4" w:space="0" w:color="auto"/>
            </w:tcBorders>
          </w:tcPr>
          <w:p w:rsidR="00757CFB" w:rsidRPr="00757CFB" w:rsidRDefault="00A710D4" w:rsidP="00893E76">
            <w:pPr>
              <w:suppressAutoHyphens/>
              <w:spacing w:before="80"/>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757CFB" w:rsidRPr="00893E76" w:rsidRDefault="00757CFB"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2</w:t>
            </w:r>
          </w:p>
        </w:tc>
        <w:tc>
          <w:tcPr>
            <w:tcW w:w="3201"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3</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rPr>
                <w:rFonts w:eastAsia="Times New Roman"/>
                <w:lang w:eastAsia="ru-RU"/>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4</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A710D4" w:rsidP="00893E76">
            <w:pPr>
              <w:rPr>
                <w:rFonts w:eastAsia="Times New Roman"/>
                <w:lang w:eastAsia="ru-RU"/>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5</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6</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50CCF" w:rsidP="00893E76">
            <w:pPr>
              <w:rPr>
                <w:rFonts w:eastAsia="Times New Roman"/>
                <w:sz w:val="22"/>
                <w:szCs w:val="22"/>
                <w:lang w:val="uk-UA" w:eastAsia="ar-SA"/>
              </w:rPr>
            </w:pPr>
            <w:r>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Сума погодинних</w:t>
            </w:r>
            <w:r w:rsidRPr="00305BAF">
              <w:rPr>
                <w:rFonts w:eastAsia="Times New Roman"/>
                <w:lang w:val="uk-UA" w:eastAsia="ru-RU"/>
              </w:rPr>
              <w:t xml:space="preserve"> </w:t>
            </w:r>
            <w:r>
              <w:rPr>
                <w:rFonts w:eastAsia="Times New Roman"/>
                <w:lang w:val="uk-UA" w:eastAsia="ar-SA"/>
              </w:rPr>
              <w:t>ставок</w:t>
            </w:r>
            <w:r w:rsidR="00EC23B0">
              <w:rPr>
                <w:rFonts w:eastAsia="Times New Roman"/>
                <w:lang w:val="uk-UA" w:eastAsia="ar-SA"/>
              </w:rPr>
              <w:t xml:space="preserve"> фахівців</w:t>
            </w:r>
            <w:r w:rsidRPr="00305BAF">
              <w:rPr>
                <w:rFonts w:eastAsia="Times New Roman"/>
                <w:lang w:val="uk-UA" w:eastAsia="ar-SA"/>
              </w:rPr>
              <w:t xml:space="preserve"> Учасника</w:t>
            </w:r>
            <w:r>
              <w:rPr>
                <w:rFonts w:eastAsia="Times New Roman"/>
                <w:lang w:val="uk-UA" w:eastAsia="ar-SA"/>
              </w:rPr>
              <w:t xml:space="preserve"> </w:t>
            </w:r>
            <w:r w:rsidRPr="00893E76">
              <w:rPr>
                <w:rFonts w:eastAsia="Times New Roman"/>
                <w:lang w:val="uk-UA" w:eastAsia="ar-SA"/>
              </w:rPr>
              <w:t>без ПДВ</w:t>
            </w:r>
            <w:r w:rsidRPr="00305BAF">
              <w:rPr>
                <w:rFonts w:eastAsia="Times New Roman"/>
                <w:lang w:val="uk-UA" w:eastAsia="ar-SA"/>
              </w:rPr>
              <w:t xml:space="preserve">, </w:t>
            </w:r>
            <w:r w:rsidRPr="00893E76">
              <w:rPr>
                <w:rFonts w:eastAsia="Times New Roman"/>
                <w:lang w:val="uk-UA" w:eastAsia="ar-SA"/>
              </w:rPr>
              <w:t>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sidRPr="00305BAF">
              <w:rPr>
                <w:rFonts w:eastAsia="Times New Roman"/>
                <w:lang w:val="uk-U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Загальна сума погодинних</w:t>
            </w:r>
            <w:r w:rsidRPr="00893E76">
              <w:rPr>
                <w:rFonts w:eastAsia="Times New Roman"/>
                <w:lang w:val="uk-UA" w:eastAsia="ru-RU"/>
              </w:rPr>
              <w:t xml:space="preserve"> </w:t>
            </w:r>
            <w:r w:rsidRPr="00893E76">
              <w:rPr>
                <w:rFonts w:eastAsia="Times New Roman"/>
                <w:lang w:val="uk-UA" w:eastAsia="ar-SA"/>
              </w:rPr>
              <w:t>став</w:t>
            </w:r>
            <w:r w:rsidR="00EC23B0">
              <w:rPr>
                <w:rFonts w:eastAsia="Times New Roman"/>
                <w:lang w:val="uk-UA" w:eastAsia="ar-SA"/>
              </w:rPr>
              <w:t>ок фахівців</w:t>
            </w:r>
            <w:r>
              <w:rPr>
                <w:rFonts w:eastAsia="Times New Roman"/>
                <w:lang w:val="uk-UA" w:eastAsia="ar-SA"/>
              </w:rPr>
              <w:t xml:space="preserve"> Учасника </w:t>
            </w:r>
            <w:r w:rsidRPr="00893E76">
              <w:rPr>
                <w:rFonts w:eastAsia="Times New Roman"/>
                <w:lang w:val="uk-UA" w:eastAsia="ar-SA"/>
              </w:rPr>
              <w:t>з ПДВ</w:t>
            </w:r>
            <w:r>
              <w:rPr>
                <w:rFonts w:eastAsia="Times New Roman"/>
                <w:lang w:val="uk-UA" w:eastAsia="ar-SA"/>
              </w:rPr>
              <w:t>*,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bl>
    <w:p w:rsidR="00EC23B0" w:rsidRDefault="00EC23B0" w:rsidP="00893E76">
      <w:pPr>
        <w:ind w:firstLine="426"/>
        <w:jc w:val="both"/>
        <w:outlineLvl w:val="0"/>
        <w:rPr>
          <w:b/>
          <w:bCs/>
          <w:i/>
          <w:iCs/>
          <w:lang w:val="uk-UA"/>
        </w:rPr>
      </w:pPr>
    </w:p>
    <w:p w:rsidR="00A710D4" w:rsidRDefault="00A710D4" w:rsidP="00893E76">
      <w:pPr>
        <w:ind w:firstLine="426"/>
        <w:jc w:val="both"/>
        <w:outlineLvl w:val="0"/>
        <w:rPr>
          <w:b/>
          <w:bCs/>
          <w:i/>
          <w:iCs/>
          <w:lang w:val="uk-UA"/>
        </w:rPr>
      </w:pPr>
    </w:p>
    <w:p w:rsidR="00893E76" w:rsidRPr="00B36431" w:rsidRDefault="00893E76" w:rsidP="00893E76">
      <w:pPr>
        <w:ind w:firstLine="426"/>
        <w:jc w:val="both"/>
        <w:outlineLvl w:val="0"/>
        <w:rPr>
          <w:rFonts w:eastAsia="Times New Roman"/>
          <w:b/>
          <w:bCs/>
          <w:i/>
          <w:iCs/>
          <w:lang w:val="uk-UA" w:eastAsia="ru-RU"/>
        </w:rPr>
      </w:pPr>
      <w:r w:rsidRPr="00B36431">
        <w:rPr>
          <w:rFonts w:eastAsia="Times New Roman"/>
          <w:b/>
          <w:bCs/>
          <w:i/>
          <w:iCs/>
          <w:lang w:val="uk-UA" w:eastAsia="ru-RU"/>
        </w:rPr>
        <w:t>Блок№2</w:t>
      </w:r>
      <w:r w:rsidR="00242007" w:rsidRPr="00B36431">
        <w:rPr>
          <w:rFonts w:eastAsia="Times New Roman"/>
          <w:b/>
          <w:bCs/>
          <w:i/>
          <w:iCs/>
          <w:lang w:val="uk-UA" w:eastAsia="ru-RU"/>
        </w:rPr>
        <w:t xml:space="preserve"> </w:t>
      </w:r>
      <w:r w:rsidR="00242007" w:rsidRPr="00B36431">
        <w:rPr>
          <w:rFonts w:eastAsia="Times New Roman"/>
          <w:b/>
          <w:bCs/>
          <w:i/>
          <w:lang w:val="uk-UA" w:eastAsia="ru-RU"/>
        </w:rPr>
        <w:t>«</w:t>
      </w:r>
      <w:r w:rsidR="00242007" w:rsidRPr="00B36431">
        <w:rPr>
          <w:b/>
          <w:bCs/>
          <w:i/>
          <w:lang w:val="uk-UA" w:eastAsia="ar-SA"/>
        </w:rPr>
        <w:t>Відсоток від суми погашеної заборгованості</w:t>
      </w:r>
      <w:r w:rsidR="00242007" w:rsidRPr="00B36431">
        <w:rPr>
          <w:rFonts w:eastAsia="Times New Roman"/>
          <w:b/>
          <w:bCs/>
          <w:i/>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893E76" w:rsidRPr="00B348C2" w:rsidTr="00A5519D">
        <w:tc>
          <w:tcPr>
            <w:tcW w:w="5353" w:type="dxa"/>
            <w:tcBorders>
              <w:top w:val="single" w:sz="4" w:space="0" w:color="auto"/>
              <w:left w:val="single" w:sz="4" w:space="0" w:color="auto"/>
              <w:bottom w:val="single" w:sz="4" w:space="0" w:color="auto"/>
              <w:right w:val="single" w:sz="4" w:space="0" w:color="auto"/>
            </w:tcBorders>
            <w:hideMark/>
          </w:tcPr>
          <w:p w:rsidR="00893E76" w:rsidRPr="00B36431" w:rsidRDefault="00F31DD0" w:rsidP="00532106">
            <w:pPr>
              <w:jc w:val="both"/>
              <w:outlineLvl w:val="0"/>
              <w:rPr>
                <w:rFonts w:eastAsia="Times New Roman"/>
                <w:b/>
                <w:bCs/>
                <w:i/>
                <w:iCs/>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532106" w:rsidRPr="00B36431">
              <w:rPr>
                <w:rFonts w:eastAsia="Times New Roman"/>
                <w:bCs/>
                <w:lang w:val="uk-UA" w:eastAsia="ar-SA"/>
              </w:rPr>
              <w:t>погашеної заборгованості</w:t>
            </w:r>
            <w:r w:rsidR="00CF5E65" w:rsidRPr="00B36431">
              <w:rPr>
                <w:rFonts w:eastAsia="Times New Roman"/>
                <w:bCs/>
                <w:lang w:val="uk-UA" w:eastAsia="ar-SA"/>
              </w:rPr>
              <w:t xml:space="preserve"> </w:t>
            </w:r>
            <w:r w:rsidR="00CF5E65" w:rsidRPr="00B36431">
              <w:rPr>
                <w:rFonts w:eastAsia="Times New Roman"/>
                <w:i/>
                <w:sz w:val="20"/>
                <w:szCs w:val="20"/>
                <w:lang w:val="uk-UA"/>
              </w:rPr>
              <w:t>(з урахуванням ПДВ* або без ПДВ)</w:t>
            </w:r>
          </w:p>
        </w:tc>
        <w:tc>
          <w:tcPr>
            <w:tcW w:w="4961" w:type="dxa"/>
            <w:tcBorders>
              <w:top w:val="single" w:sz="4" w:space="0" w:color="auto"/>
              <w:left w:val="single" w:sz="4" w:space="0" w:color="auto"/>
              <w:bottom w:val="single" w:sz="4" w:space="0" w:color="auto"/>
              <w:right w:val="single" w:sz="4" w:space="0" w:color="auto"/>
            </w:tcBorders>
            <w:vAlign w:val="center"/>
            <w:hideMark/>
          </w:tcPr>
          <w:p w:rsidR="00893E76" w:rsidRPr="00B36431" w:rsidRDefault="00893E76" w:rsidP="00893E76">
            <w:pPr>
              <w:jc w:val="center"/>
              <w:rPr>
                <w:rFonts w:eastAsia="Times New Roman"/>
                <w:i/>
                <w:sz w:val="20"/>
                <w:szCs w:val="20"/>
                <w:lang w:val="uk-UA" w:eastAsia="uk-UA"/>
              </w:rPr>
            </w:pPr>
            <w:r w:rsidRPr="00B36431">
              <w:rPr>
                <w:rFonts w:eastAsia="Times New Roman"/>
                <w:i/>
                <w:sz w:val="20"/>
                <w:szCs w:val="20"/>
                <w:lang w:val="uk-UA" w:eastAsia="uk-UA"/>
              </w:rPr>
              <w:t xml:space="preserve"> (заповнюється </w:t>
            </w:r>
            <w:r w:rsidR="00C46176" w:rsidRPr="00B36431">
              <w:rPr>
                <w:rFonts w:eastAsia="Times New Roman"/>
                <w:i/>
                <w:sz w:val="20"/>
                <w:szCs w:val="20"/>
                <w:lang w:val="uk-UA" w:eastAsia="uk-UA"/>
              </w:rPr>
              <w:t>У</w:t>
            </w:r>
            <w:r w:rsidRPr="00B36431">
              <w:rPr>
                <w:rFonts w:eastAsia="Times New Roman"/>
                <w:i/>
                <w:sz w:val="20"/>
                <w:szCs w:val="20"/>
                <w:lang w:val="uk-UA" w:eastAsia="uk-UA"/>
              </w:rPr>
              <w:t>часником процедури закупівлі)</w:t>
            </w:r>
          </w:p>
        </w:tc>
      </w:tr>
    </w:tbl>
    <w:p w:rsidR="00CF5E65" w:rsidRDefault="00CF5E65" w:rsidP="009A6F2C">
      <w:pPr>
        <w:ind w:firstLine="426"/>
        <w:jc w:val="both"/>
        <w:rPr>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lastRenderedPageBreak/>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532106">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CF5E65" w:rsidRDefault="00CF5E65" w:rsidP="00CF5E65">
      <w:pPr>
        <w:ind w:firstLine="426"/>
        <w:jc w:val="both"/>
        <w:rPr>
          <w:rFonts w:eastAsia="Times New Roman"/>
          <w:i/>
          <w:sz w:val="20"/>
          <w:szCs w:val="20"/>
          <w:lang w:val="uk-UA" w:eastAsia="ru-RU"/>
        </w:rPr>
      </w:pPr>
    </w:p>
    <w:p w:rsidR="00AF5276" w:rsidRDefault="00CF5E65" w:rsidP="00CF5E65">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w:t>
      </w:r>
      <w:r>
        <w:rPr>
          <w:rFonts w:eastAsia="Times New Roman"/>
          <w:i/>
          <w:sz w:val="20"/>
          <w:szCs w:val="20"/>
          <w:lang w:val="uk-UA" w:eastAsia="ru-RU"/>
        </w:rPr>
        <w:t>ком податку на додану вартість;</w:t>
      </w:r>
    </w:p>
    <w:p w:rsidR="00F13DD7" w:rsidRPr="00F13DD7" w:rsidRDefault="00CF5E65" w:rsidP="00F13DD7">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9257A0" w:rsidRPr="009257A0" w:rsidRDefault="00CC4A11" w:rsidP="009257A0">
      <w:pPr>
        <w:jc w:val="both"/>
        <w:rPr>
          <w:rFonts w:eastAsia="Times New Roman"/>
          <w:lang w:val="uk-UA" w:eastAsia="ru-RU"/>
        </w:rPr>
      </w:pPr>
      <w:r>
        <w:rPr>
          <w:rFonts w:eastAsia="MS Mincho"/>
          <w:lang w:val="uk-UA"/>
        </w:rPr>
        <w:t xml:space="preserve">1. </w:t>
      </w:r>
      <w:r w:rsidR="009257A0" w:rsidRPr="009257A0">
        <w:rPr>
          <w:rFonts w:eastAsia="Times New Roman"/>
          <w:lang w:val="uk-UA" w:eastAsia="ru-RU"/>
        </w:rPr>
        <w:t xml:space="preserve">Довідка у довільній формі, що містить детальний опис технічних можливостей, </w:t>
      </w:r>
      <w:r w:rsidR="00B348C2">
        <w:rPr>
          <w:rFonts w:eastAsia="Times New Roman"/>
          <w:lang w:val="uk-UA" w:eastAsia="ru-RU"/>
        </w:rPr>
        <w:t xml:space="preserve">обладнання та </w:t>
      </w:r>
      <w:r w:rsidR="009257A0" w:rsidRPr="009257A0">
        <w:rPr>
          <w:rFonts w:eastAsia="Times New Roman"/>
          <w:lang w:val="uk-UA" w:eastAsia="ru-RU"/>
        </w:rPr>
        <w:t>матеріально-технічної бази Учасника для виконання умов договору про закупівлю (наявність</w:t>
      </w:r>
      <w:r w:rsidR="00136CEC">
        <w:rPr>
          <w:rFonts w:eastAsia="Times New Roman"/>
          <w:lang w:val="uk-UA" w:eastAsia="ru-RU"/>
        </w:rPr>
        <w:t xml:space="preserve"> необхідного</w:t>
      </w:r>
      <w:r w:rsidR="009257A0" w:rsidRPr="009257A0">
        <w:rPr>
          <w:rFonts w:eastAsia="Times New Roman"/>
          <w:lang w:val="uk-UA" w:eastAsia="ru-RU"/>
        </w:rPr>
        <w:t xml:space="preserve"> обладнання,  офісних приміщень). </w:t>
      </w:r>
    </w:p>
    <w:p w:rsidR="00F732C5" w:rsidRPr="00CC4A11" w:rsidRDefault="00F732C5" w:rsidP="00B37444">
      <w:pPr>
        <w:jc w:val="both"/>
        <w:outlineLvl w:val="0"/>
        <w:rPr>
          <w:rFonts w:eastAsia="MS Mincho"/>
          <w:lang w:val="uk-UA"/>
        </w:rPr>
      </w:pPr>
    </w:p>
    <w:p w:rsidR="00663A54" w:rsidRPr="000929DE" w:rsidRDefault="00CC4A11" w:rsidP="00B37444">
      <w:pPr>
        <w:jc w:val="both"/>
        <w:outlineLvl w:val="0"/>
        <w:rPr>
          <w:rFonts w:eastAsia="Calibri"/>
          <w:lang w:val="uk-UA" w:eastAsia="en-US"/>
        </w:rPr>
      </w:pPr>
      <w:r w:rsidRPr="000929DE">
        <w:rPr>
          <w:rFonts w:eastAsia="Calibri"/>
          <w:lang w:val="uk-UA" w:eastAsia="en-US"/>
        </w:rPr>
        <w:t>2. Довідка у довільній формі, що містить інформацію про</w:t>
      </w:r>
      <w:r w:rsidR="00EC23B0" w:rsidRPr="000929DE">
        <w:rPr>
          <w:rFonts w:eastAsia="Calibri"/>
          <w:lang w:val="uk-UA" w:eastAsia="en-US"/>
        </w:rPr>
        <w:t xml:space="preserve"> фахівців</w:t>
      </w:r>
      <w:r w:rsidR="00B348C2" w:rsidRPr="000929DE">
        <w:rPr>
          <w:rFonts w:eastAsia="Calibri"/>
          <w:lang w:val="uk-UA" w:eastAsia="en-US"/>
        </w:rPr>
        <w:t xml:space="preserve"> Учасника відповідної кваліфікації, які мають необхідні знання та досвід</w:t>
      </w:r>
      <w:r w:rsidRPr="000929DE">
        <w:rPr>
          <w:rFonts w:eastAsia="Calibri"/>
          <w:lang w:val="uk-UA" w:eastAsia="en-US"/>
        </w:rPr>
        <w:t>, які будуть залучені до виконання договору про за</w:t>
      </w:r>
      <w:r w:rsidR="00136CEC" w:rsidRPr="000929DE">
        <w:rPr>
          <w:rFonts w:eastAsia="Calibri"/>
          <w:lang w:val="uk-UA" w:eastAsia="en-US"/>
        </w:rPr>
        <w:t>купівлю (вказати</w:t>
      </w:r>
      <w:r w:rsidR="00663A54" w:rsidRPr="000929DE">
        <w:rPr>
          <w:rFonts w:eastAsia="Calibri"/>
          <w:lang w:val="uk-UA" w:eastAsia="en-US"/>
        </w:rPr>
        <w:t xml:space="preserve"> </w:t>
      </w:r>
      <w:r w:rsidR="00A50CCF" w:rsidRPr="000929DE">
        <w:rPr>
          <w:rFonts w:eastAsia="Calibri"/>
          <w:lang w:val="uk-UA" w:eastAsia="en-US"/>
        </w:rPr>
        <w:t>6</w:t>
      </w:r>
      <w:r w:rsidRPr="000929DE">
        <w:rPr>
          <w:rFonts w:eastAsia="Calibri"/>
          <w:lang w:val="uk-UA" w:eastAsia="en-US"/>
        </w:rPr>
        <w:t xml:space="preserve"> </w:t>
      </w:r>
      <w:r w:rsidR="00A710D4" w:rsidRPr="000929DE">
        <w:rPr>
          <w:rFonts w:eastAsia="Calibri"/>
          <w:lang w:val="uk-UA" w:eastAsia="en-US"/>
        </w:rPr>
        <w:t>осіб</w:t>
      </w:r>
      <w:r w:rsidR="00136CEC" w:rsidRPr="000929DE">
        <w:rPr>
          <w:rFonts w:eastAsia="Calibri"/>
          <w:lang w:val="uk-UA" w:eastAsia="en-US"/>
        </w:rPr>
        <w:t xml:space="preserve"> відповідних категорій, що зазначені у Пропозиції торгів щодо ціни (Додаток №  1 до Документації)</w:t>
      </w:r>
      <w:r w:rsidR="00663A54" w:rsidRPr="000929DE">
        <w:rPr>
          <w:rFonts w:eastAsia="Calibri"/>
          <w:lang w:val="uk-UA" w:eastAsia="en-US"/>
        </w:rPr>
        <w:t>:</w:t>
      </w:r>
      <w:r w:rsidR="00A50CCF" w:rsidRPr="000929DE">
        <w:rPr>
          <w:rFonts w:eastAsia="Calibri"/>
          <w:lang w:val="uk-UA" w:eastAsia="en-US"/>
        </w:rPr>
        <w:t xml:space="preserve"> 5 адвокатів та 1 юрист</w:t>
      </w:r>
      <w:r w:rsidR="00CF5E65" w:rsidRPr="000929DE">
        <w:rPr>
          <w:rFonts w:eastAsia="Calibri"/>
          <w:lang w:val="uk-UA" w:eastAsia="en-US"/>
        </w:rPr>
        <w:t>,</w:t>
      </w:r>
      <w:r w:rsidR="00D739B9" w:rsidRPr="000929DE">
        <w:rPr>
          <w:lang w:val="uk-UA"/>
        </w:rPr>
        <w:t xml:space="preserve"> </w:t>
      </w:r>
      <w:r w:rsidR="00EE1C58" w:rsidRPr="000929DE">
        <w:rPr>
          <w:lang w:val="uk-UA"/>
        </w:rPr>
        <w:t>їх</w:t>
      </w:r>
      <w:r w:rsidR="00D739B9" w:rsidRPr="000929DE">
        <w:rPr>
          <w:lang w:val="uk-UA"/>
        </w:rPr>
        <w:t xml:space="preserve"> ПІБ</w:t>
      </w:r>
      <w:r w:rsidR="00D0120D" w:rsidRPr="000929DE">
        <w:rPr>
          <w:lang w:val="uk-UA"/>
        </w:rPr>
        <w:t>, посада</w:t>
      </w:r>
      <w:r w:rsidR="00D739B9" w:rsidRPr="000929DE">
        <w:rPr>
          <w:lang w:val="uk-UA"/>
        </w:rPr>
        <w:t>, наявність відповідної кваліфікації та досвіду роботи</w:t>
      </w:r>
      <w:r w:rsidR="00663A54" w:rsidRPr="000929DE">
        <w:rPr>
          <w:rFonts w:eastAsia="Calibri"/>
          <w:lang w:val="uk-UA" w:eastAsia="en-US"/>
        </w:rPr>
        <w:t xml:space="preserve">). </w:t>
      </w:r>
    </w:p>
    <w:p w:rsidR="00A710D4" w:rsidRPr="000929DE" w:rsidRDefault="00663A54" w:rsidP="00663A54">
      <w:pPr>
        <w:jc w:val="both"/>
        <w:rPr>
          <w:rFonts w:eastAsia="Times New Roman"/>
          <w:lang w:val="uk-UA" w:eastAsia="ru-RU"/>
        </w:rPr>
      </w:pPr>
      <w:r w:rsidRPr="000929DE">
        <w:rPr>
          <w:rFonts w:eastAsia="Times New Roman"/>
          <w:bCs/>
          <w:lang w:val="uk-UA" w:eastAsia="ru-RU"/>
        </w:rPr>
        <w:t>Вимоги</w:t>
      </w:r>
      <w:r w:rsidR="00EC23B0" w:rsidRPr="000929DE">
        <w:rPr>
          <w:rFonts w:eastAsia="Times New Roman"/>
          <w:bCs/>
          <w:lang w:val="uk-UA" w:eastAsia="ru-RU"/>
        </w:rPr>
        <w:t xml:space="preserve"> до фахівців</w:t>
      </w:r>
      <w:r w:rsidR="00B52EA1" w:rsidRPr="000929DE">
        <w:rPr>
          <w:rFonts w:eastAsia="Times New Roman"/>
          <w:bCs/>
          <w:lang w:val="uk-UA" w:eastAsia="ru-RU"/>
        </w:rPr>
        <w:t xml:space="preserve"> Учасника</w:t>
      </w:r>
      <w:r w:rsidRPr="000929DE">
        <w:rPr>
          <w:rFonts w:eastAsia="Times New Roman"/>
          <w:bCs/>
          <w:lang w:val="uk-UA" w:eastAsia="ru-RU"/>
        </w:rPr>
        <w:t>:</w:t>
      </w:r>
      <w:r w:rsidRPr="000929DE">
        <w:rPr>
          <w:rFonts w:eastAsia="Times New Roman"/>
          <w:lang w:val="uk-UA" w:eastAsia="ru-RU"/>
        </w:rPr>
        <w:t xml:space="preserve"> </w:t>
      </w:r>
    </w:p>
    <w:p w:rsidR="000929DE" w:rsidRPr="000929DE" w:rsidRDefault="00A710D4" w:rsidP="00663A54">
      <w:pPr>
        <w:jc w:val="both"/>
        <w:rPr>
          <w:rFonts w:eastAsia="Times New Roman"/>
          <w:lang w:val="uk-UA" w:eastAsia="ru-RU"/>
        </w:rPr>
      </w:pPr>
      <w:r w:rsidRPr="000929DE">
        <w:rPr>
          <w:rFonts w:eastAsia="Times New Roman"/>
          <w:lang w:val="uk-UA" w:eastAsia="ru-RU"/>
        </w:rPr>
        <w:t xml:space="preserve">- адвокати: </w:t>
      </w:r>
      <w:r w:rsidR="00663A54" w:rsidRPr="000929DE">
        <w:rPr>
          <w:rFonts w:eastAsia="Times New Roman"/>
          <w:lang w:val="uk-UA" w:eastAsia="ru-RU"/>
        </w:rPr>
        <w:t>освіта - вища, юридична, не нижче спеціаліста в галузі права, з досвідом робо</w:t>
      </w:r>
      <w:r w:rsidR="00A50CCF" w:rsidRPr="000929DE">
        <w:rPr>
          <w:rFonts w:eastAsia="Times New Roman"/>
          <w:lang w:val="uk-UA" w:eastAsia="ru-RU"/>
        </w:rPr>
        <w:t>ти по спеціальності юрист (правознавець) - не менше 5-ти</w:t>
      </w:r>
      <w:r w:rsidR="00663A54" w:rsidRPr="000929DE">
        <w:rPr>
          <w:rFonts w:eastAsia="Times New Roman"/>
          <w:lang w:val="uk-UA" w:eastAsia="ru-RU"/>
        </w:rPr>
        <w:t xml:space="preserve"> років</w:t>
      </w:r>
      <w:r w:rsidR="000929DE" w:rsidRPr="000929DE">
        <w:rPr>
          <w:rFonts w:eastAsia="Times New Roman"/>
          <w:lang w:val="uk-UA" w:eastAsia="ru-RU"/>
        </w:rPr>
        <w:t>;</w:t>
      </w:r>
    </w:p>
    <w:p w:rsidR="002D5B43" w:rsidRPr="000929DE" w:rsidRDefault="00A50CCF" w:rsidP="00663A54">
      <w:pPr>
        <w:jc w:val="both"/>
        <w:rPr>
          <w:rFonts w:eastAsia="Times New Roman"/>
          <w:lang w:val="uk-UA" w:eastAsia="ru-RU"/>
        </w:rPr>
      </w:pPr>
      <w:r w:rsidRPr="000929DE">
        <w:rPr>
          <w:rFonts w:eastAsia="Times New Roman"/>
          <w:lang w:val="uk-UA" w:eastAsia="ru-RU"/>
        </w:rPr>
        <w:t>- юрист</w:t>
      </w:r>
      <w:r w:rsidR="002D5B43" w:rsidRPr="000929DE">
        <w:rPr>
          <w:rFonts w:eastAsia="Times New Roman"/>
          <w:lang w:val="uk-UA" w:eastAsia="ru-RU"/>
        </w:rPr>
        <w:t xml:space="preserve">: освіта - вища, юридична, не нижче спеціаліста в галузі права, з досвідом роботи </w:t>
      </w:r>
      <w:r w:rsidRPr="000929DE">
        <w:rPr>
          <w:rFonts w:eastAsia="Times New Roman"/>
          <w:lang w:val="uk-UA" w:eastAsia="ru-RU"/>
        </w:rPr>
        <w:t>по спеціальності юрист (правознавець) - не менше 5-ти</w:t>
      </w:r>
      <w:r w:rsidR="002D5B43" w:rsidRPr="000929DE">
        <w:rPr>
          <w:rFonts w:eastAsia="Times New Roman"/>
          <w:lang w:val="uk-UA" w:eastAsia="ru-RU"/>
        </w:rPr>
        <w:t xml:space="preserve"> років.</w:t>
      </w:r>
    </w:p>
    <w:p w:rsidR="00F21B90" w:rsidRPr="000929DE" w:rsidRDefault="00F21B90" w:rsidP="00663A54">
      <w:pPr>
        <w:jc w:val="both"/>
        <w:rPr>
          <w:rFonts w:eastAsia="Times New Roman"/>
          <w:lang w:val="uk-UA" w:eastAsia="ru-RU"/>
        </w:rPr>
      </w:pPr>
      <w:r w:rsidRPr="000929DE">
        <w:rPr>
          <w:rFonts w:eastAsia="Times New Roman"/>
          <w:lang w:val="uk-UA" w:eastAsia="ru-RU"/>
        </w:rPr>
        <w:t xml:space="preserve">Щодо усіх </w:t>
      </w:r>
      <w:r w:rsidR="00EC23B0" w:rsidRPr="000929DE">
        <w:rPr>
          <w:rFonts w:eastAsia="Times New Roman"/>
          <w:lang w:val="uk-UA" w:eastAsia="ru-RU"/>
        </w:rPr>
        <w:t>зазначених у Довідці фахівців</w:t>
      </w:r>
      <w:r w:rsidRPr="000929DE">
        <w:rPr>
          <w:rFonts w:eastAsia="Times New Roman"/>
          <w:lang w:val="uk-UA" w:eastAsia="ru-RU"/>
        </w:rPr>
        <w:t xml:space="preserve"> Учасник повинен  надати:</w:t>
      </w:r>
    </w:p>
    <w:p w:rsidR="00F21B90" w:rsidRPr="000929DE" w:rsidRDefault="00F21B90" w:rsidP="00663A54">
      <w:pPr>
        <w:jc w:val="both"/>
        <w:rPr>
          <w:rFonts w:eastAsia="Times New Roman"/>
          <w:lang w:val="uk-UA" w:eastAsia="ru-RU"/>
        </w:rPr>
      </w:pPr>
      <w:r w:rsidRPr="000929DE">
        <w:rPr>
          <w:rFonts w:eastAsia="Times New Roman"/>
          <w:lang w:val="uk-UA" w:eastAsia="ru-RU"/>
        </w:rPr>
        <w:t>-  копії</w:t>
      </w:r>
      <w:r w:rsidR="00663A54" w:rsidRPr="000929DE">
        <w:rPr>
          <w:rFonts w:eastAsia="Times New Roman"/>
          <w:lang w:val="uk-UA" w:eastAsia="ru-RU"/>
        </w:rPr>
        <w:t xml:space="preserve"> відповідних дипломів (про вищу освіту), а</w:t>
      </w:r>
      <w:r w:rsidRPr="000929DE">
        <w:rPr>
          <w:rFonts w:eastAsia="Times New Roman"/>
          <w:lang w:val="uk-UA" w:eastAsia="ru-RU"/>
        </w:rPr>
        <w:t xml:space="preserve"> для адвокатів</w:t>
      </w:r>
      <w:r w:rsidR="00663A54" w:rsidRPr="000929DE">
        <w:rPr>
          <w:rFonts w:eastAsia="Times New Roman"/>
          <w:lang w:val="uk-UA" w:eastAsia="ru-RU"/>
        </w:rPr>
        <w:t xml:space="preserve"> до</w:t>
      </w:r>
      <w:r w:rsidRPr="000929DE">
        <w:rPr>
          <w:rFonts w:eastAsia="Times New Roman"/>
          <w:lang w:val="uk-UA" w:eastAsia="ru-RU"/>
        </w:rPr>
        <w:t>датково – копії свідоцтв</w:t>
      </w:r>
      <w:r w:rsidR="00663A54" w:rsidRPr="000929DE">
        <w:rPr>
          <w:rFonts w:eastAsia="Times New Roman"/>
          <w:lang w:val="uk-UA" w:eastAsia="ru-RU"/>
        </w:rPr>
        <w:t xml:space="preserve"> про право на зайняття</w:t>
      </w:r>
      <w:r w:rsidRPr="000929DE">
        <w:rPr>
          <w:rFonts w:eastAsia="Times New Roman"/>
          <w:lang w:val="uk-UA" w:eastAsia="ru-RU"/>
        </w:rPr>
        <w:t xml:space="preserve"> адвокатською діяльністю; </w:t>
      </w:r>
    </w:p>
    <w:p w:rsidR="00663A54" w:rsidRPr="000929DE" w:rsidRDefault="00F21B90" w:rsidP="00663A54">
      <w:pPr>
        <w:jc w:val="both"/>
        <w:rPr>
          <w:rFonts w:eastAsia="Times New Roman"/>
          <w:lang w:val="uk-UA" w:eastAsia="ru-RU"/>
        </w:rPr>
      </w:pPr>
      <w:r w:rsidRPr="000929DE">
        <w:rPr>
          <w:rFonts w:eastAsia="Times New Roman"/>
          <w:lang w:val="uk-UA" w:eastAsia="ru-RU"/>
        </w:rPr>
        <w:t>- к</w:t>
      </w:r>
      <w:r w:rsidR="00EC23B0" w:rsidRPr="000929DE">
        <w:rPr>
          <w:rFonts w:eastAsia="Times New Roman"/>
          <w:lang w:val="uk-UA" w:eastAsia="ru-RU"/>
        </w:rPr>
        <w:t>опії тру</w:t>
      </w:r>
      <w:r w:rsidR="002D232B" w:rsidRPr="000929DE">
        <w:rPr>
          <w:rFonts w:eastAsia="Times New Roman"/>
          <w:lang w:val="uk-UA" w:eastAsia="ru-RU"/>
        </w:rPr>
        <w:t>дових книжок</w:t>
      </w:r>
      <w:r w:rsidR="00A50CCF" w:rsidRPr="000929DE">
        <w:rPr>
          <w:rFonts w:eastAsia="Times New Roman"/>
          <w:lang w:val="uk-UA" w:eastAsia="ru-RU"/>
        </w:rPr>
        <w:t xml:space="preserve"> або </w:t>
      </w:r>
      <w:r w:rsidR="002D232B" w:rsidRPr="000929DE">
        <w:rPr>
          <w:rFonts w:eastAsia="Times New Roman"/>
          <w:lang w:val="uk-UA" w:eastAsia="ru-RU"/>
        </w:rPr>
        <w:t>копії</w:t>
      </w:r>
      <w:r w:rsidR="00B31CED" w:rsidRPr="000929DE">
        <w:rPr>
          <w:rFonts w:eastAsia="Times New Roman"/>
          <w:lang w:val="uk-UA" w:eastAsia="ru-RU"/>
        </w:rPr>
        <w:t xml:space="preserve"> трудових угод (</w:t>
      </w:r>
      <w:r w:rsidR="00EC23B0" w:rsidRPr="000929DE">
        <w:rPr>
          <w:rFonts w:eastAsia="Times New Roman"/>
          <w:lang w:val="uk-UA" w:eastAsia="ru-RU"/>
        </w:rPr>
        <w:t>цивіл</w:t>
      </w:r>
      <w:r w:rsidR="00B31CED" w:rsidRPr="000929DE">
        <w:rPr>
          <w:rFonts w:eastAsia="Times New Roman"/>
          <w:lang w:val="uk-UA" w:eastAsia="ru-RU"/>
        </w:rPr>
        <w:t>ьно-правових договорів)</w:t>
      </w:r>
      <w:r w:rsidR="00940BCF" w:rsidRPr="000929DE">
        <w:rPr>
          <w:rFonts w:eastAsia="Times New Roman"/>
          <w:lang w:val="uk-UA" w:eastAsia="ru-RU"/>
        </w:rPr>
        <w:t xml:space="preserve"> у разі їх укладання</w:t>
      </w:r>
      <w:r w:rsidR="00663A54" w:rsidRPr="000929DE">
        <w:rPr>
          <w:rFonts w:eastAsia="Times New Roman"/>
          <w:lang w:val="uk-UA" w:eastAsia="ru-RU"/>
        </w:rPr>
        <w:t>.</w:t>
      </w:r>
    </w:p>
    <w:p w:rsidR="00663A54" w:rsidRPr="000929DE" w:rsidRDefault="00663A54" w:rsidP="00B37444">
      <w:pPr>
        <w:jc w:val="both"/>
        <w:outlineLvl w:val="0"/>
        <w:rPr>
          <w:rFonts w:eastAsia="Calibri"/>
          <w:lang w:val="uk-UA" w:eastAsia="en-US"/>
        </w:rPr>
      </w:pPr>
    </w:p>
    <w:p w:rsidR="000A2BD5" w:rsidRPr="000929DE" w:rsidRDefault="00F732C5" w:rsidP="00F4771F">
      <w:pPr>
        <w:jc w:val="both"/>
        <w:rPr>
          <w:rFonts w:eastAsia="Times New Roman"/>
          <w:lang w:val="uk-UA" w:eastAsia="ru-RU"/>
        </w:rPr>
      </w:pPr>
      <w:r w:rsidRPr="000929DE">
        <w:rPr>
          <w:rFonts w:eastAsia="Calibri"/>
          <w:lang w:val="uk-UA" w:eastAsia="en-US"/>
        </w:rPr>
        <w:t>3.</w:t>
      </w:r>
      <w:r w:rsidRPr="000929DE">
        <w:rPr>
          <w:rFonts w:eastAsia="Calibri"/>
          <w:lang w:val="uk-UA" w:eastAsia="ru-RU"/>
        </w:rPr>
        <w:t xml:space="preserve"> </w:t>
      </w:r>
      <w:r w:rsidR="00756CD4" w:rsidRPr="000929DE">
        <w:rPr>
          <w:rFonts w:eastAsia="Times New Roman"/>
          <w:lang w:val="uk-UA" w:eastAsia="ru-RU"/>
        </w:rPr>
        <w:t xml:space="preserve">Довідка у довільній формі, про наявність в Учасника  досвіду </w:t>
      </w:r>
      <w:r w:rsidR="00CF5E65" w:rsidRPr="000929DE">
        <w:rPr>
          <w:rFonts w:eastAsia="Times New Roman"/>
          <w:lang w:val="uk-UA" w:eastAsia="ru-RU"/>
        </w:rPr>
        <w:t>виконання аналогічних договорів</w:t>
      </w:r>
      <w:r w:rsidR="00A50CCF" w:rsidRPr="00A50CCF">
        <w:rPr>
          <w:rFonts w:eastAsia="Times New Roman"/>
          <w:lang w:val="uk-UA" w:eastAsia="ru-RU"/>
        </w:rPr>
        <w:t>, що підтверджує виконання не менше 5 (п’яти) договорів з надання посл</w:t>
      </w:r>
      <w:r w:rsidR="000A2BD5" w:rsidRPr="000929DE">
        <w:rPr>
          <w:rFonts w:eastAsia="Times New Roman"/>
          <w:lang w:val="uk-UA" w:eastAsia="ru-RU"/>
        </w:rPr>
        <w:t>уг зі стягнення заборгованості.</w:t>
      </w:r>
    </w:p>
    <w:p w:rsidR="00A50CCF" w:rsidRPr="00A50CCF" w:rsidRDefault="000A2BD5" w:rsidP="00F4771F">
      <w:pPr>
        <w:jc w:val="both"/>
        <w:rPr>
          <w:rFonts w:eastAsia="Times New Roman"/>
          <w:lang w:val="uk-UA" w:eastAsia="ru-RU"/>
        </w:rPr>
      </w:pPr>
      <w:r w:rsidRPr="000929DE">
        <w:rPr>
          <w:rFonts w:eastAsia="Times New Roman"/>
          <w:lang w:val="uk-UA" w:eastAsia="ru-RU"/>
        </w:rPr>
        <w:t>Інформація, зазначена у довідці,</w:t>
      </w:r>
      <w:r w:rsidR="00A50CCF" w:rsidRPr="00A50CCF">
        <w:rPr>
          <w:rFonts w:eastAsia="Times New Roman"/>
          <w:lang w:val="uk-UA" w:eastAsia="ru-RU"/>
        </w:rPr>
        <w:t xml:space="preserve"> підтверджується наступними документами, а саме: договори, документи, що підтверджують належне виконання зобов’язань за договорами, а також в</w:t>
      </w:r>
      <w:r w:rsidRPr="000929DE">
        <w:rPr>
          <w:rFonts w:eastAsia="Times New Roman"/>
          <w:lang w:val="uk-UA" w:eastAsia="ru-RU"/>
        </w:rPr>
        <w:t>ідгуки замовників щодо виконання  зазначених договорів</w:t>
      </w:r>
      <w:r w:rsidR="00A50CCF" w:rsidRPr="00A50CCF">
        <w:rPr>
          <w:rFonts w:eastAsia="Times New Roman"/>
          <w:lang w:val="uk-UA" w:eastAsia="ru-RU"/>
        </w:rPr>
        <w:t>.</w:t>
      </w:r>
    </w:p>
    <w:p w:rsidR="00106EB1" w:rsidRPr="00756CD4" w:rsidRDefault="00106EB1" w:rsidP="00756CD4">
      <w:pPr>
        <w:jc w:val="both"/>
        <w:rPr>
          <w:rFonts w:eastAsia="Times New Roman"/>
          <w:lang w:val="uk-UA" w:eastAsia="ru-RU"/>
        </w:rPr>
      </w:pPr>
    </w:p>
    <w:p w:rsidR="005F54AC" w:rsidRPr="009D6136" w:rsidRDefault="001B3635" w:rsidP="00756CD4">
      <w:pPr>
        <w:jc w:val="both"/>
        <w:outlineLvl w:val="0"/>
        <w:rPr>
          <w:bCs/>
          <w:lang w:val="uk-UA"/>
        </w:rPr>
      </w:pPr>
      <w:r>
        <w:rPr>
          <w:bCs/>
          <w:lang w:val="uk-UA"/>
        </w:rPr>
        <w:t>4</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756CD4" w:rsidRDefault="00756CD4" w:rsidP="00756CD4">
      <w:pPr>
        <w:jc w:val="both"/>
        <w:outlineLvl w:val="0"/>
        <w:rPr>
          <w:bCs/>
          <w:lang w:val="uk-UA"/>
        </w:rPr>
      </w:pPr>
    </w:p>
    <w:p w:rsidR="00756CD4" w:rsidRDefault="001B3635" w:rsidP="00756CD4">
      <w:pPr>
        <w:jc w:val="both"/>
        <w:outlineLvl w:val="0"/>
        <w:rPr>
          <w:bCs/>
          <w:lang w:val="uk-UA"/>
        </w:rPr>
      </w:pPr>
      <w:r w:rsidRPr="002D6B86">
        <w:rPr>
          <w:bCs/>
          <w:lang w:val="uk-UA"/>
        </w:rPr>
        <w:t>5</w:t>
      </w:r>
      <w:r w:rsidR="005F54AC" w:rsidRPr="002D6B86">
        <w:rPr>
          <w:bCs/>
          <w:lang w:val="uk-UA"/>
        </w:rPr>
        <w:t xml:space="preserve">. </w:t>
      </w:r>
      <w:r w:rsidR="002D5B4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2D5B43" w:rsidRDefault="002D5B43" w:rsidP="00756CD4">
      <w:pPr>
        <w:jc w:val="both"/>
        <w:outlineLvl w:val="0"/>
        <w:rPr>
          <w:bCs/>
          <w:lang w:val="uk-UA"/>
        </w:rPr>
      </w:pPr>
    </w:p>
    <w:p w:rsidR="00756CD4" w:rsidRDefault="001B3635" w:rsidP="00756CD4">
      <w:pPr>
        <w:jc w:val="both"/>
        <w:outlineLvl w:val="0"/>
        <w:rPr>
          <w:bCs/>
          <w:lang w:val="uk-UA"/>
        </w:rPr>
      </w:pPr>
      <w:r w:rsidRPr="002D6B86">
        <w:rPr>
          <w:bCs/>
          <w:lang w:val="uk-UA"/>
        </w:rPr>
        <w:t>6</w:t>
      </w:r>
      <w:r w:rsidR="004B55EF">
        <w:rPr>
          <w:bCs/>
          <w:lang w:val="uk-UA"/>
        </w:rPr>
        <w:t>. К</w:t>
      </w:r>
      <w:r w:rsidR="00106EB1">
        <w:rPr>
          <w:bCs/>
          <w:lang w:val="uk-UA"/>
        </w:rPr>
        <w:t xml:space="preserve">опія </w:t>
      </w:r>
      <w:r w:rsidR="005F54AC" w:rsidRPr="002D6B86">
        <w:rPr>
          <w:bCs/>
          <w:lang w:val="uk-UA"/>
        </w:rPr>
        <w:t xml:space="preserve"> витягу з реєстру</w:t>
      </w:r>
      <w:r w:rsidR="00106EB1">
        <w:rPr>
          <w:bCs/>
          <w:lang w:val="uk-UA"/>
        </w:rPr>
        <w:t xml:space="preserve"> платників податку на додану вартість</w:t>
      </w:r>
      <w:r w:rsidR="004B55EF">
        <w:rPr>
          <w:bCs/>
          <w:lang w:val="uk-UA"/>
        </w:rPr>
        <w:t xml:space="preserve"> щодо Учасника</w:t>
      </w:r>
      <w:r w:rsidR="005F54AC" w:rsidRPr="002D6B86">
        <w:rPr>
          <w:bCs/>
          <w:lang w:val="uk-UA"/>
        </w:rPr>
        <w:t xml:space="preserve"> або копія</w:t>
      </w:r>
      <w:r w:rsidR="004B55EF">
        <w:rPr>
          <w:bCs/>
          <w:lang w:val="uk-UA"/>
        </w:rPr>
        <w:t xml:space="preserve"> витягу з реєстру  платників єдиного податку щодо Учасника.</w:t>
      </w:r>
    </w:p>
    <w:p w:rsidR="004B55EF" w:rsidRDefault="004B55EF"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7</w:t>
      </w:r>
      <w:r w:rsidR="005F54AC"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8</w:t>
      </w:r>
      <w:r w:rsidR="005F54AC" w:rsidRPr="002D6B8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D6B8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sidRPr="002D6B86">
        <w:rPr>
          <w:bCs/>
          <w:lang w:val="uk-UA"/>
        </w:rPr>
        <w:t>рмі відповідно до законодавства</w:t>
      </w:r>
      <w:r w:rsidR="009D1AFA" w:rsidRPr="002D6B86">
        <w:rPr>
          <w:bCs/>
          <w:lang w:val="uk-UA"/>
        </w:rPr>
        <w:t>.</w:t>
      </w:r>
    </w:p>
    <w:p w:rsidR="00756CD4" w:rsidRDefault="00756CD4" w:rsidP="00756CD4">
      <w:pPr>
        <w:jc w:val="both"/>
        <w:outlineLvl w:val="0"/>
        <w:rPr>
          <w:bCs/>
          <w:lang w:val="uk-UA"/>
        </w:rPr>
      </w:pPr>
    </w:p>
    <w:p w:rsidR="000929DE" w:rsidRPr="002D6B86" w:rsidRDefault="001B3635" w:rsidP="00756CD4">
      <w:pPr>
        <w:jc w:val="both"/>
        <w:outlineLvl w:val="0"/>
        <w:rPr>
          <w:bCs/>
          <w:lang w:val="uk-UA"/>
        </w:rPr>
      </w:pPr>
      <w:r w:rsidRPr="002D6B86">
        <w:rPr>
          <w:bCs/>
          <w:lang w:val="uk-UA"/>
        </w:rPr>
        <w:t>9</w:t>
      </w:r>
      <w:r w:rsidR="005F54AC" w:rsidRPr="002D6B86">
        <w:rPr>
          <w:bCs/>
          <w:lang w:val="uk-UA"/>
        </w:rPr>
        <w:t xml:space="preserve">. </w:t>
      </w:r>
      <w:r w:rsidR="000929DE">
        <w:rPr>
          <w:bCs/>
          <w:lang w:val="uk-UA"/>
        </w:rPr>
        <w:t xml:space="preserve"> </w:t>
      </w:r>
      <w:r w:rsidR="000929DE" w:rsidRPr="000929DE">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0</w:t>
      </w:r>
      <w:r w:rsidRPr="002D6B8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D6B86">
        <w:rPr>
          <w:bCs/>
          <w:lang w:val="uk-UA"/>
        </w:rPr>
        <w:t xml:space="preserve">не більше двотижневої давнини відносно дати розкриття пропозицій торгів. </w:t>
      </w:r>
      <w:r w:rsidR="00F95128" w:rsidRPr="002D6B86">
        <w:rPr>
          <w:bCs/>
          <w:lang w:val="uk-UA"/>
        </w:rPr>
        <w:t>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D6B86">
        <w:rPr>
          <w:bCs/>
          <w:lang w:val="uk-UA"/>
        </w:rPr>
        <w:t xml:space="preserve"> та відносно нього не відкрито ліквідаційну процедуру</w:t>
      </w:r>
      <w:r w:rsidRPr="002D6B86">
        <w:rPr>
          <w:bCs/>
          <w:lang w:val="uk-UA"/>
        </w:rPr>
        <w:t xml:space="preserve"> (</w:t>
      </w:r>
      <w:r w:rsidR="00F53375" w:rsidRPr="002D6B86">
        <w:rPr>
          <w:bCs/>
          <w:lang w:val="uk-UA"/>
        </w:rPr>
        <w:t>не більше двотижневої давнини відносно дати розкриття пропозицій торгів</w:t>
      </w:r>
      <w:r w:rsidRPr="002D6B86">
        <w:rPr>
          <w:bCs/>
          <w:lang w:val="uk-UA"/>
        </w:rPr>
        <w:t>. Дозволяється подання цього документу, сформованого в електронній фо</w:t>
      </w:r>
      <w:r w:rsidR="00F95128" w:rsidRPr="002D6B86">
        <w:rPr>
          <w:bCs/>
          <w:lang w:val="uk-UA"/>
        </w:rPr>
        <w:t>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D6B86">
        <w:rPr>
          <w:bCs/>
          <w:lang w:val="uk-UA"/>
        </w:rPr>
        <w:t>не більше двотижневої давнини відносно дати розкриття пропозицій торгів</w:t>
      </w:r>
      <w:r w:rsidRPr="002D6B86">
        <w:rPr>
          <w:bCs/>
          <w:lang w:val="uk-UA"/>
        </w:rPr>
        <w:t>).</w:t>
      </w:r>
    </w:p>
    <w:p w:rsidR="00756CD4" w:rsidRDefault="00756CD4" w:rsidP="00756CD4">
      <w:pPr>
        <w:jc w:val="both"/>
        <w:outlineLvl w:val="0"/>
        <w:rPr>
          <w:bCs/>
          <w:lang w:val="uk-UA"/>
        </w:rPr>
      </w:pPr>
    </w:p>
    <w:p w:rsidR="005F54AC" w:rsidRDefault="005F54AC" w:rsidP="00756CD4">
      <w:pPr>
        <w:jc w:val="both"/>
        <w:outlineLvl w:val="0"/>
        <w:rPr>
          <w:bCs/>
          <w:lang w:val="uk-UA"/>
        </w:rPr>
      </w:pPr>
      <w:r w:rsidRPr="002D6B86">
        <w:rPr>
          <w:bCs/>
          <w:lang w:val="uk-UA"/>
        </w:rPr>
        <w:t>1</w:t>
      </w:r>
      <w:r w:rsidR="001B3635" w:rsidRPr="002D6B86">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Pr>
          <w:bCs/>
          <w:lang w:val="uk-UA"/>
        </w:rPr>
        <w:t xml:space="preserve"> – підприємець – копія паспорту</w:t>
      </w:r>
      <w:r w:rsidRPr="009D6136">
        <w:rPr>
          <w:bCs/>
          <w:lang w:val="uk-UA"/>
        </w:rPr>
        <w:t>).</w:t>
      </w:r>
    </w:p>
    <w:p w:rsidR="00F60624" w:rsidRDefault="00F60624" w:rsidP="00756CD4">
      <w:pPr>
        <w:jc w:val="both"/>
        <w:outlineLvl w:val="0"/>
        <w:rPr>
          <w:bCs/>
          <w:lang w:val="uk-UA"/>
        </w:rPr>
      </w:pPr>
    </w:p>
    <w:p w:rsidR="00F60624" w:rsidRPr="005F54AC" w:rsidRDefault="00F60624" w:rsidP="00756CD4">
      <w:pPr>
        <w:jc w:val="both"/>
        <w:outlineLvl w:val="0"/>
        <w:rPr>
          <w:bCs/>
          <w:lang w:val="uk-UA"/>
        </w:rPr>
      </w:pPr>
      <w:r>
        <w:rPr>
          <w:bCs/>
          <w:lang w:val="uk-UA"/>
        </w:rPr>
        <w:t>14. Копія антикорупційної програми та копії підтвердних документів щодо призначення уповноваженого з реалізації антикорупційної програми юридичної особи Учасника.</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F47EAC" w:rsidP="00AB0399">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1C3560" w:rsidRDefault="00242F30" w:rsidP="001C356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714F68" w:rsidRDefault="00242F30" w:rsidP="00242F30">
      <w:pPr>
        <w:jc w:val="center"/>
        <w:rPr>
          <w:rFonts w:eastAsia="Times New Roman"/>
          <w:b/>
          <w:lang w:val="uk-UA" w:eastAsia="ru-RU"/>
        </w:rPr>
      </w:pPr>
      <w:r w:rsidRPr="00714F68">
        <w:rPr>
          <w:rFonts w:eastAsia="Times New Roman"/>
          <w:b/>
          <w:lang w:val="uk-UA" w:eastAsia="ru-RU"/>
        </w:rPr>
        <w:t xml:space="preserve">на закупівлю </w:t>
      </w:r>
    </w:p>
    <w:p w:rsidR="00131030" w:rsidRPr="00714F68" w:rsidRDefault="00131030" w:rsidP="00131030">
      <w:pPr>
        <w:jc w:val="center"/>
        <w:rPr>
          <w:rFonts w:eastAsia="Times New Roman"/>
          <w:lang w:val="uk-UA" w:eastAsia="ru-RU"/>
        </w:rPr>
      </w:pPr>
      <w:r w:rsidRPr="00714F68">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p>
    <w:p w:rsidR="00E05317" w:rsidRPr="00714F68" w:rsidRDefault="00E05317" w:rsidP="00131030">
      <w:pPr>
        <w:jc w:val="center"/>
        <w:rPr>
          <w:rFonts w:eastAsia="Times New Roman"/>
          <w:lang w:val="uk-UA" w:eastAsia="ru-RU"/>
        </w:rPr>
      </w:pPr>
    </w:p>
    <w:p w:rsidR="00132012" w:rsidRPr="00714F68" w:rsidRDefault="00132012" w:rsidP="00132012">
      <w:pPr>
        <w:ind w:firstLine="709"/>
        <w:jc w:val="both"/>
        <w:rPr>
          <w:rFonts w:eastAsia="Times New Roman"/>
          <w:color w:val="000000"/>
          <w:lang w:val="uk-UA" w:eastAsia="uk-UA"/>
        </w:rPr>
      </w:pPr>
      <w:r w:rsidRPr="00714F68">
        <w:rPr>
          <w:rFonts w:eastAsia="Times New Roman"/>
          <w:color w:val="000000"/>
          <w:lang w:val="uk-UA" w:eastAsia="uk-UA"/>
        </w:rPr>
        <w:t>Учасник надає Замовнику юридичні послуги по стяг</w:t>
      </w:r>
      <w:r w:rsidR="00714F68" w:rsidRPr="00714F68">
        <w:rPr>
          <w:rFonts w:eastAsia="Times New Roman"/>
          <w:color w:val="000000"/>
          <w:lang w:val="uk-UA" w:eastAsia="uk-UA"/>
        </w:rPr>
        <w:t>ненню заборгованості з Боржників</w:t>
      </w:r>
      <w:r w:rsidRPr="00714F68">
        <w:rPr>
          <w:rFonts w:eastAsia="Times New Roman"/>
          <w:color w:val="000000"/>
          <w:lang w:val="uk-UA" w:eastAsia="uk-UA"/>
        </w:rPr>
        <w:t xml:space="preserve"> відповідно до умов Документації та укладеного за результатами проведеної процедури закупівлі Договору. </w:t>
      </w:r>
      <w:r w:rsidRPr="00714F68">
        <w:rPr>
          <w:rFonts w:eastAsia="Times New Roman"/>
          <w:lang w:val="uk-UA" w:eastAsia="ru-RU"/>
        </w:rPr>
        <w:t>С</w:t>
      </w:r>
      <w:r w:rsidR="00714F68" w:rsidRPr="00714F68">
        <w:rPr>
          <w:rFonts w:eastAsia="Times New Roman"/>
          <w:lang w:val="uk-UA" w:eastAsia="ru-RU"/>
        </w:rPr>
        <w:t>ума заборгованості Боржників станом на</w:t>
      </w:r>
      <w:r w:rsidR="000929DE">
        <w:rPr>
          <w:rFonts w:eastAsia="Times New Roman"/>
          <w:lang w:val="uk-UA" w:eastAsia="ru-RU"/>
        </w:rPr>
        <w:t xml:space="preserve"> </w:t>
      </w:r>
      <w:r w:rsidR="000929DE" w:rsidRPr="000929DE">
        <w:rPr>
          <w:rFonts w:eastAsia="Times New Roman"/>
          <w:lang w:val="uk-UA" w:eastAsia="en-US"/>
        </w:rPr>
        <w:t xml:space="preserve">01.08.2019 </w:t>
      </w:r>
      <w:r w:rsidR="00714F68" w:rsidRPr="00714F68">
        <w:rPr>
          <w:rFonts w:eastAsia="Times New Roman"/>
          <w:lang w:val="uk-UA" w:eastAsia="ru-RU"/>
        </w:rPr>
        <w:t xml:space="preserve"> </w:t>
      </w:r>
      <w:r w:rsidRPr="00714F68">
        <w:rPr>
          <w:rFonts w:eastAsia="Times New Roman"/>
          <w:lang w:val="uk-UA" w:eastAsia="ru-RU"/>
        </w:rPr>
        <w:t xml:space="preserve">становить </w:t>
      </w:r>
      <w:r w:rsidR="00714F68" w:rsidRPr="00714F68">
        <w:rPr>
          <w:rFonts w:eastAsia="Times New Roman"/>
          <w:lang w:val="uk-UA" w:eastAsia="ru-RU"/>
        </w:rPr>
        <w:t>–</w:t>
      </w:r>
      <w:r w:rsidR="000929DE" w:rsidRPr="000929DE">
        <w:rPr>
          <w:rFonts w:eastAsia="Calibri"/>
          <w:bCs/>
          <w:iCs/>
          <w:lang w:val="uk-UA" w:eastAsia="en-US"/>
        </w:rPr>
        <w:t xml:space="preserve">192 009 616,48 </w:t>
      </w:r>
      <w:r w:rsidRPr="00714F68">
        <w:rPr>
          <w:rFonts w:eastAsia="Times New Roman"/>
          <w:lang w:val="uk-UA" w:eastAsia="ru-RU"/>
        </w:rPr>
        <w:t>грн. та  буде остаточно визначена (уточнена) Замовником на дату укладання договору за результатами проведення даної процедури закупівлі.</w:t>
      </w:r>
    </w:p>
    <w:p w:rsidR="009576B2" w:rsidRPr="00714F68" w:rsidRDefault="009576B2" w:rsidP="00132012">
      <w:pPr>
        <w:ind w:firstLine="567"/>
        <w:rPr>
          <w:rFonts w:eastAsia="Times New Roman"/>
          <w:b/>
          <w:color w:val="000000"/>
          <w:lang w:val="uk-UA" w:eastAsia="uk-UA"/>
        </w:rPr>
      </w:pPr>
      <w:r w:rsidRPr="00714F68">
        <w:rPr>
          <w:rFonts w:eastAsia="Times New Roman"/>
          <w:b/>
          <w:color w:val="000000"/>
          <w:lang w:val="uk-UA" w:eastAsia="uk-UA"/>
        </w:rPr>
        <w:t>Терміни, що вживаються</w:t>
      </w:r>
      <w:r w:rsidR="00AF5276" w:rsidRPr="00714F68">
        <w:rPr>
          <w:rFonts w:eastAsia="Times New Roman"/>
          <w:b/>
          <w:color w:val="000000"/>
          <w:lang w:val="uk-UA" w:eastAsia="uk-UA"/>
        </w:rPr>
        <w:t xml:space="preserve"> в </w:t>
      </w:r>
      <w:r w:rsidR="00C45744" w:rsidRPr="00714F68">
        <w:rPr>
          <w:rFonts w:eastAsia="Times New Roman"/>
          <w:b/>
          <w:color w:val="000000"/>
          <w:lang w:val="uk-UA" w:eastAsia="uk-UA"/>
        </w:rPr>
        <w:t xml:space="preserve"> Документації</w:t>
      </w:r>
      <w:r w:rsidRPr="00714F68">
        <w:rPr>
          <w:rFonts w:eastAsia="Times New Roman"/>
          <w:b/>
          <w:color w:val="000000"/>
          <w:lang w:val="uk-UA" w:eastAsia="uk-UA"/>
        </w:rPr>
        <w:t>:</w:t>
      </w:r>
    </w:p>
    <w:p w:rsidR="009576B2" w:rsidRPr="00714F68" w:rsidRDefault="009576B2" w:rsidP="009576B2">
      <w:pPr>
        <w:ind w:firstLine="567"/>
        <w:jc w:val="both"/>
        <w:rPr>
          <w:rFonts w:eastAsia="Times New Roman"/>
          <w:color w:val="000000"/>
          <w:lang w:val="uk-UA" w:eastAsia="uk-UA"/>
        </w:rPr>
      </w:pPr>
      <w:r w:rsidRPr="00714F68">
        <w:rPr>
          <w:rFonts w:eastAsia="Times New Roman"/>
          <w:b/>
          <w:color w:val="000000"/>
          <w:lang w:val="uk-UA" w:eastAsia="uk-UA"/>
        </w:rPr>
        <w:t>Боржник</w:t>
      </w:r>
      <w:r w:rsidR="002D038E">
        <w:rPr>
          <w:rFonts w:eastAsia="Times New Roman"/>
          <w:b/>
          <w:color w:val="000000"/>
          <w:lang w:val="uk-UA" w:eastAsia="uk-UA"/>
        </w:rPr>
        <w:t>и</w:t>
      </w:r>
      <w:r w:rsidRPr="00714F68">
        <w:rPr>
          <w:rFonts w:eastAsia="Times New Roman"/>
          <w:b/>
          <w:color w:val="000000"/>
          <w:lang w:val="uk-UA" w:eastAsia="uk-UA"/>
        </w:rPr>
        <w:t xml:space="preserve"> Замовника</w:t>
      </w:r>
      <w:r w:rsidRPr="00714F68">
        <w:rPr>
          <w:rFonts w:eastAsia="Times New Roman"/>
          <w:color w:val="000000"/>
          <w:lang w:val="uk-UA" w:eastAsia="uk-UA"/>
        </w:rPr>
        <w:t xml:space="preserve"> (далі</w:t>
      </w:r>
      <w:r w:rsidR="002D038E">
        <w:rPr>
          <w:rFonts w:eastAsia="Times New Roman"/>
          <w:color w:val="000000"/>
          <w:lang w:val="uk-UA" w:eastAsia="uk-UA"/>
        </w:rPr>
        <w:t xml:space="preserve"> разом</w:t>
      </w:r>
      <w:r w:rsidRPr="00714F68">
        <w:rPr>
          <w:rFonts w:eastAsia="Times New Roman"/>
          <w:color w:val="000000"/>
          <w:lang w:val="uk-UA" w:eastAsia="uk-UA"/>
        </w:rPr>
        <w:t xml:space="preserve"> – Боржник</w:t>
      </w:r>
      <w:r w:rsidR="002D038E">
        <w:rPr>
          <w:rFonts w:eastAsia="Times New Roman"/>
          <w:color w:val="000000"/>
          <w:lang w:val="uk-UA" w:eastAsia="uk-UA"/>
        </w:rPr>
        <w:t>и, а кожний окремо - Боржник</w:t>
      </w:r>
      <w:r w:rsidRPr="00714F68">
        <w:rPr>
          <w:rFonts w:eastAsia="Times New Roman"/>
          <w:color w:val="000000"/>
          <w:lang w:val="uk-UA" w:eastAsia="uk-UA"/>
        </w:rPr>
        <w:t>) –</w:t>
      </w:r>
      <w:r w:rsidR="00B36431" w:rsidRPr="00714F68">
        <w:rPr>
          <w:rFonts w:eastAsia="Times New Roman"/>
          <w:color w:val="000000"/>
          <w:lang w:val="uk-UA" w:eastAsia="uk-UA"/>
        </w:rPr>
        <w:t xml:space="preserve"> </w:t>
      </w:r>
      <w:r w:rsidR="002D038E">
        <w:rPr>
          <w:rFonts w:eastAsia="Times New Roman"/>
          <w:color w:val="000000"/>
          <w:lang w:val="uk-UA" w:eastAsia="uk-UA"/>
        </w:rPr>
        <w:t>юридичні/фізичні особи, що мають</w:t>
      </w:r>
      <w:r w:rsidRPr="00714F68">
        <w:rPr>
          <w:rFonts w:eastAsia="Times New Roman"/>
          <w:color w:val="000000"/>
          <w:lang w:val="uk-UA" w:eastAsia="uk-UA"/>
        </w:rPr>
        <w:t xml:space="preserve"> перед Замовником </w:t>
      </w:r>
      <w:r w:rsidRPr="00714F68">
        <w:rPr>
          <w:rFonts w:eastAsia="Times New Roman" w:cs="Calibri"/>
          <w:color w:val="000000"/>
          <w:lang w:val="uk-UA" w:eastAsia="ru-RU"/>
        </w:rPr>
        <w:t>суму невиконаних грошових зобов‘язань</w:t>
      </w:r>
      <w:r w:rsidRPr="00714F68">
        <w:rPr>
          <w:rFonts w:eastAsia="Times New Roman"/>
          <w:color w:val="000000"/>
          <w:lang w:val="uk-UA" w:eastAsia="uk-UA"/>
        </w:rPr>
        <w:t xml:space="preserve"> (далі – заборгованість) за кредитним</w:t>
      </w:r>
      <w:r w:rsidR="0035665B">
        <w:rPr>
          <w:rFonts w:eastAsia="Times New Roman"/>
          <w:color w:val="000000"/>
          <w:lang w:val="uk-UA" w:eastAsia="uk-UA"/>
        </w:rPr>
        <w:t>и договорами</w:t>
      </w:r>
      <w:r w:rsidRPr="00714F68">
        <w:rPr>
          <w:rFonts w:eastAsia="Times New Roman"/>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9576B2" w:rsidRPr="00714F68" w:rsidRDefault="009576B2" w:rsidP="009576B2">
      <w:pPr>
        <w:ind w:firstLine="567"/>
        <w:jc w:val="both"/>
        <w:rPr>
          <w:rFonts w:eastAsia="Times New Roman" w:cs="Calibri"/>
          <w:color w:val="000000"/>
          <w:lang w:val="uk-UA" w:eastAsia="ru-RU"/>
        </w:rPr>
      </w:pPr>
      <w:r w:rsidRPr="00714F68">
        <w:rPr>
          <w:rFonts w:eastAsia="Times New Roman" w:cs="Calibri"/>
          <w:b/>
          <w:color w:val="000000"/>
          <w:lang w:val="uk-UA" w:eastAsia="uk-UA"/>
        </w:rPr>
        <w:t xml:space="preserve">Майно </w:t>
      </w:r>
      <w:r w:rsidRPr="00714F68">
        <w:rPr>
          <w:rFonts w:eastAsia="Times New Roman" w:cs="Calibri"/>
          <w:color w:val="000000"/>
          <w:lang w:val="uk-UA" w:eastAsia="uk-UA"/>
        </w:rPr>
        <w:t xml:space="preserve">- </w:t>
      </w:r>
      <w:r w:rsidRPr="00714F68">
        <w:rPr>
          <w:rFonts w:eastAsia="Times New Roman" w:cs="Calibri"/>
          <w:color w:val="000000"/>
          <w:lang w:val="uk-UA" w:eastAsia="ru-RU"/>
        </w:rPr>
        <w:t>рухоме та нерухоме майно, майнові права на нерухоме майно Боржника.</w:t>
      </w:r>
    </w:p>
    <w:p w:rsidR="0090277D" w:rsidRPr="00714F68" w:rsidRDefault="0090277D" w:rsidP="0090277D">
      <w:pPr>
        <w:jc w:val="both"/>
        <w:rPr>
          <w:rFonts w:eastAsia="Calibri" w:cs="Calibri"/>
          <w:color w:val="000000"/>
          <w:lang w:val="uk-UA" w:eastAsia="uk-UA"/>
        </w:rPr>
      </w:pPr>
      <w:r w:rsidRPr="00714F68">
        <w:rPr>
          <w:rFonts w:eastAsia="Calibri" w:cs="Calibri"/>
          <w:b/>
          <w:color w:val="000000"/>
          <w:lang w:val="uk-UA" w:eastAsia="uk-UA"/>
        </w:rPr>
        <w:t xml:space="preserve">          </w:t>
      </w:r>
      <w:r w:rsidR="009D5C3F" w:rsidRPr="00714F68">
        <w:rPr>
          <w:rFonts w:eastAsia="Calibri" w:cs="Calibri"/>
          <w:b/>
          <w:color w:val="000000"/>
          <w:lang w:val="uk-UA" w:eastAsia="uk-UA"/>
        </w:rPr>
        <w:t xml:space="preserve">Погашення заборгованості – </w:t>
      </w:r>
      <w:r w:rsidR="009D5C3F" w:rsidRPr="00714F68">
        <w:rPr>
          <w:rFonts w:eastAsia="Calibri" w:cs="Calibri"/>
          <w:color w:val="000000"/>
          <w:lang w:val="uk-UA" w:eastAsia="uk-UA"/>
        </w:rPr>
        <w:t>погашення  заборгованості Боржника перед З</w:t>
      </w:r>
      <w:r w:rsidRPr="00714F68">
        <w:rPr>
          <w:rFonts w:eastAsia="Calibri" w:cs="Calibri"/>
          <w:color w:val="000000"/>
          <w:lang w:val="uk-UA" w:eastAsia="uk-UA"/>
        </w:rPr>
        <w:t>амовником внаслідок:</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Добровільної сплати Боржником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Примусового стягнення з Боржника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 xml:space="preserve"> </w:t>
      </w: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w:t>
      </w:r>
      <w:r w:rsidR="009D5C3F" w:rsidRPr="00714F68">
        <w:rPr>
          <w:rFonts w:eastAsia="Times New Roman" w:cs="Calibri"/>
          <w:color w:val="000000"/>
          <w:lang w:val="uk-UA" w:eastAsia="ru-RU"/>
        </w:rPr>
        <w:t xml:space="preserve">,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D5C3F"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п.2.1проекту Договору про закупівлю наведеного в Додатку № 4 до Документації;</w:t>
      </w:r>
    </w:p>
    <w:p w:rsidR="009D5C3F" w:rsidRPr="00714F68" w:rsidRDefault="0090277D" w:rsidP="009D5C3F">
      <w:pPr>
        <w:jc w:val="both"/>
        <w:rPr>
          <w:rFonts w:eastAsia="Times New Roman" w:cs="Calibri"/>
          <w:b/>
          <w:color w:val="000000"/>
          <w:lang w:val="uk-UA" w:eastAsia="ru-RU"/>
        </w:rPr>
      </w:pPr>
      <w:r w:rsidRPr="00714F68">
        <w:rPr>
          <w:rFonts w:eastAsia="Times New Roman" w:cs="Calibri"/>
          <w:b/>
          <w:color w:val="000000"/>
          <w:lang w:val="uk-UA" w:eastAsia="ru-RU"/>
        </w:rPr>
        <w:tab/>
      </w:r>
      <w:r w:rsidRPr="00714F68">
        <w:rPr>
          <w:rFonts w:eastAsia="Times New Roman" w:cs="Calibri"/>
          <w:b/>
          <w:color w:val="000000"/>
          <w:lang w:val="uk-UA" w:eastAsia="ru-RU"/>
        </w:rPr>
        <w:tab/>
      </w:r>
      <w:r w:rsidR="009D5C3F" w:rsidRPr="00714F68">
        <w:rPr>
          <w:rFonts w:eastAsia="Times New Roman" w:cs="Calibri"/>
          <w:b/>
          <w:color w:val="000000"/>
          <w:lang w:val="uk-UA" w:eastAsia="ru-RU"/>
        </w:rPr>
        <w:t>Дата погашення заборгованості</w:t>
      </w:r>
      <w:r w:rsidR="009D5C3F" w:rsidRPr="00714F68">
        <w:rPr>
          <w:rFonts w:eastAsia="Times New Roman" w:cs="Calibri"/>
          <w:color w:val="000000"/>
          <w:lang w:val="uk-UA" w:eastAsia="ru-RU"/>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добровільно сплаченої суми грошових коштів Боржником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зарахування примусово стягненої суми грошових коштів Боржника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r w:rsidR="009D5C3F" w:rsidRPr="00714F68">
        <w:rPr>
          <w:rFonts w:eastAsia="Times New Roman" w:cs="Calibri"/>
          <w:color w:val="000000"/>
          <w:lang w:val="uk-UA" w:eastAsia="uk-UA"/>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w:t>
      </w:r>
      <w:r w:rsidR="009D5C3F" w:rsidRPr="00714F68">
        <w:rPr>
          <w:rFonts w:eastAsia="Times New Roman" w:cs="Calibri"/>
          <w:color w:val="000000"/>
          <w:lang w:val="uk-UA" w:eastAsia="uk-UA"/>
        </w:rPr>
        <w:t>оприбутку</w:t>
      </w:r>
      <w:r w:rsidRPr="00714F68">
        <w:rPr>
          <w:rFonts w:eastAsia="Times New Roman" w:cs="Calibri"/>
          <w:color w:val="000000"/>
          <w:lang w:val="uk-UA" w:eastAsia="uk-UA"/>
        </w:rPr>
        <w:t>вання Майна на баланс Замовника</w:t>
      </w:r>
      <w:r w:rsidR="009D5C3F" w:rsidRPr="00714F68">
        <w:rPr>
          <w:rFonts w:eastAsia="Times New Roman" w:cs="Calibri"/>
          <w:color w:val="000000"/>
          <w:lang w:val="uk-UA" w:eastAsia="uk-UA"/>
        </w:rPr>
        <w:t xml:space="preserve">, </w:t>
      </w:r>
      <w:r w:rsidR="009D5C3F" w:rsidRPr="00714F68">
        <w:rPr>
          <w:rFonts w:eastAsia="Times New Roman" w:cs="Calibri"/>
          <w:color w:val="000000"/>
          <w:lang w:val="uk-UA" w:eastAsia="ru-RU"/>
        </w:rPr>
        <w:t xml:space="preserve">в рахунок погашення заборгованості Боржника; </w:t>
      </w:r>
    </w:p>
    <w:p w:rsidR="009D5C3F" w:rsidRPr="00714F68" w:rsidRDefault="0090277D" w:rsidP="009D5C3F">
      <w:pPr>
        <w:jc w:val="both"/>
        <w:rPr>
          <w:rFonts w:eastAsia="Times New Roman" w:cs="Calibri"/>
          <w:color w:val="000000"/>
          <w:lang w:val="uk-UA" w:eastAsia="uk-UA"/>
        </w:rPr>
      </w:pPr>
      <w:r w:rsidRPr="00714F68">
        <w:rPr>
          <w:rFonts w:eastAsia="Times New Roman" w:cs="Calibri"/>
          <w:color w:val="000000"/>
          <w:lang w:val="uk-UA" w:eastAsia="uk-UA"/>
        </w:rPr>
        <w:lastRenderedPageBreak/>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 xml:space="preserve">в рахунок погашення заборгованості Боржника,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uk-UA"/>
        </w:rPr>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в рахунок погашення заборгованості Боржника,</w:t>
      </w:r>
      <w:r w:rsidR="009D5C3F" w:rsidRPr="00714F68">
        <w:rPr>
          <w:rFonts w:eastAsia="Times New Roman" w:cs="Calibri"/>
          <w:color w:val="000000"/>
          <w:lang w:val="uk-UA" w:eastAsia="uk-UA"/>
        </w:rPr>
        <w:t xml:space="preserve"> на умовах реструктуризації Замовником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 xml:space="preserve"> </w:t>
      </w: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w:t>
      </w:r>
      <w:r w:rsidR="009D5C3F" w:rsidRPr="00714F68">
        <w:rPr>
          <w:rFonts w:eastAsia="Times New Roman" w:cs="Calibri"/>
          <w:color w:val="000000"/>
          <w:lang w:val="uk-UA" w:eastAsia="uk-UA"/>
        </w:rPr>
        <w:t>грошових коштів на рахунок Замовника</w:t>
      </w:r>
      <w:r w:rsidR="009D5C3F" w:rsidRPr="00714F68">
        <w:rPr>
          <w:rFonts w:eastAsia="Times New Roman" w:cs="Calibri"/>
          <w:color w:val="000000"/>
          <w:lang w:val="uk-UA" w:eastAsia="ru-RU"/>
        </w:rPr>
        <w:t>, в рахунок погашення заборгованості Боржника,</w:t>
      </w:r>
      <w:r w:rsidR="009D5C3F" w:rsidRPr="00714F68">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714F68">
        <w:rPr>
          <w:rFonts w:eastAsia="Times New Roman" w:cs="Calibri"/>
          <w:color w:val="000000"/>
          <w:lang w:val="uk-UA" w:eastAsia="ru-RU"/>
        </w:rPr>
        <w:t>.</w:t>
      </w:r>
    </w:p>
    <w:p w:rsidR="0090277D" w:rsidRPr="00714F68" w:rsidRDefault="0090277D" w:rsidP="0090277D">
      <w:pPr>
        <w:jc w:val="both"/>
        <w:rPr>
          <w:rFonts w:eastAsia="Calibri" w:cs="Calibri"/>
          <w:color w:val="000000"/>
          <w:lang w:val="uk-UA" w:eastAsia="uk-UA"/>
        </w:rPr>
      </w:pPr>
      <w:r w:rsidRPr="00714F68">
        <w:rPr>
          <w:rFonts w:eastAsia="Times New Roman"/>
          <w:b/>
          <w:color w:val="000000"/>
          <w:lang w:val="uk-UA" w:eastAsia="uk-UA"/>
        </w:rPr>
        <w:tab/>
      </w:r>
      <w:r w:rsidR="009D5C3F" w:rsidRPr="00714F68">
        <w:rPr>
          <w:rFonts w:eastAsia="Times New Roman"/>
          <w:b/>
          <w:color w:val="000000"/>
          <w:lang w:val="uk-UA" w:eastAsia="uk-UA"/>
        </w:rPr>
        <w:t xml:space="preserve">Сума погашеної заборгованості – </w:t>
      </w:r>
      <w:r w:rsidR="009D5C3F" w:rsidRPr="00714F68">
        <w:rPr>
          <w:rFonts w:eastAsia="Times New Roman"/>
          <w:color w:val="000000"/>
          <w:lang w:val="uk-UA" w:eastAsia="uk-UA"/>
        </w:rPr>
        <w:t>сума</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отриманих Замовником</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714F68">
        <w:rPr>
          <w:rFonts w:eastAsia="Times New Roman" w:cs="Calibri"/>
          <w:color w:val="000000"/>
          <w:lang w:val="uk-UA" w:eastAsia="uk-UA"/>
        </w:rPr>
        <w:t>)</w:t>
      </w:r>
      <w:r w:rsidR="009D5C3F" w:rsidRPr="00714F68">
        <w:rPr>
          <w:rFonts w:eastAsia="Times New Roman"/>
          <w:color w:val="000000"/>
          <w:lang w:val="uk-UA" w:eastAsia="uk-UA"/>
        </w:rPr>
        <w:t>, в рахунок п</w:t>
      </w:r>
      <w:r w:rsidR="00714F68" w:rsidRPr="00714F68">
        <w:rPr>
          <w:rFonts w:eastAsia="Times New Roman"/>
          <w:color w:val="000000"/>
          <w:lang w:val="uk-UA" w:eastAsia="uk-UA"/>
        </w:rPr>
        <w:t>о</w:t>
      </w:r>
      <w:r w:rsidR="0035665B">
        <w:rPr>
          <w:rFonts w:eastAsia="Times New Roman"/>
          <w:color w:val="000000"/>
          <w:lang w:val="uk-UA" w:eastAsia="uk-UA"/>
        </w:rPr>
        <w:t>гашення заборгованості Боржника</w:t>
      </w:r>
      <w:r w:rsidR="009D5C3F" w:rsidRPr="00714F68">
        <w:rPr>
          <w:rFonts w:eastAsia="Times New Roman"/>
          <w:color w:val="000000"/>
          <w:lang w:val="uk-UA" w:eastAsia="uk-UA"/>
        </w:rPr>
        <w:t xml:space="preserve">, в результаті надання Виконавцем послуг визначених у п.2.1 </w:t>
      </w:r>
      <w:r w:rsidRPr="00714F68">
        <w:rPr>
          <w:rFonts w:eastAsia="Times New Roman" w:cs="Calibri"/>
          <w:color w:val="000000"/>
          <w:lang w:val="uk-UA" w:eastAsia="uk-UA"/>
        </w:rPr>
        <w:t>проекту Договору про закупівлю наведеног</w:t>
      </w:r>
      <w:r w:rsidR="002D038E">
        <w:rPr>
          <w:rFonts w:eastAsia="Times New Roman" w:cs="Calibri"/>
          <w:color w:val="000000"/>
          <w:lang w:val="uk-UA" w:eastAsia="uk-UA"/>
        </w:rPr>
        <w:t>о в Додатку № 4 до Документації.</w:t>
      </w:r>
    </w:p>
    <w:p w:rsidR="00C92430" w:rsidRPr="00714F68" w:rsidRDefault="00C92430" w:rsidP="00BA5562">
      <w:pPr>
        <w:ind w:firstLine="709"/>
        <w:jc w:val="both"/>
        <w:rPr>
          <w:rFonts w:eastAsia="Calibri"/>
          <w:bCs/>
          <w:i/>
          <w:spacing w:val="-2"/>
          <w:lang w:val="uk-UA" w:eastAsia="en-US"/>
        </w:rPr>
      </w:pPr>
    </w:p>
    <w:p w:rsidR="00F60D8E" w:rsidRPr="00714F68" w:rsidRDefault="00F60D8E" w:rsidP="00F60D8E">
      <w:pPr>
        <w:tabs>
          <w:tab w:val="left" w:pos="709"/>
        </w:tabs>
        <w:ind w:firstLine="709"/>
        <w:jc w:val="both"/>
        <w:rPr>
          <w:rFonts w:eastAsia="Times New Roman"/>
          <w:lang w:val="uk-UA" w:eastAsia="ru-RU"/>
        </w:rPr>
      </w:pPr>
      <w:r w:rsidRPr="00714F68">
        <w:rPr>
          <w:rFonts w:eastAsia="Calibri"/>
          <w:lang w:val="uk-UA" w:eastAsia="en-US"/>
        </w:rPr>
        <w:t>Юридичні послуги</w:t>
      </w:r>
      <w:r w:rsidR="00EE777B" w:rsidRPr="00714F68">
        <w:rPr>
          <w:rFonts w:eastAsia="Calibri"/>
          <w:lang w:val="uk-UA" w:eastAsia="en-US"/>
        </w:rPr>
        <w:t xml:space="preserve"> по стя</w:t>
      </w:r>
      <w:r w:rsidR="00714F68" w:rsidRPr="00714F68">
        <w:rPr>
          <w:rFonts w:eastAsia="Calibri"/>
          <w:lang w:val="uk-UA" w:eastAsia="en-US"/>
        </w:rPr>
        <w:t>г</w:t>
      </w:r>
      <w:r w:rsidR="002D038E">
        <w:rPr>
          <w:rFonts w:eastAsia="Calibri"/>
          <w:lang w:val="uk-UA" w:eastAsia="en-US"/>
        </w:rPr>
        <w:t>ненню заборгованості з Боржників</w:t>
      </w:r>
      <w:r w:rsidRPr="00714F68">
        <w:rPr>
          <w:rFonts w:eastAsia="Calibri"/>
          <w:lang w:eastAsia="en-US"/>
        </w:rPr>
        <w:t xml:space="preserve"> </w:t>
      </w:r>
      <w:proofErr w:type="spellStart"/>
      <w:r w:rsidRPr="00714F68">
        <w:rPr>
          <w:rFonts w:eastAsia="Calibri"/>
          <w:lang w:eastAsia="en-US"/>
        </w:rPr>
        <w:t>включають</w:t>
      </w:r>
      <w:proofErr w:type="spellEnd"/>
      <w:r w:rsidRPr="00714F68">
        <w:rPr>
          <w:rFonts w:eastAsia="Calibri"/>
          <w:lang w:eastAsia="en-US"/>
        </w:rPr>
        <w:t xml:space="preserve"> в себе</w:t>
      </w:r>
      <w:r w:rsidRPr="00714F68">
        <w:rPr>
          <w:rFonts w:eastAsia="Times New Roman"/>
          <w:lang w:eastAsia="ru-RU"/>
        </w:rPr>
        <w:t xml:space="preserve">, в тому </w:t>
      </w:r>
      <w:proofErr w:type="spellStart"/>
      <w:r w:rsidRPr="00714F68">
        <w:rPr>
          <w:rFonts w:eastAsia="Times New Roman"/>
          <w:lang w:eastAsia="ru-RU"/>
        </w:rPr>
        <w:t>числі</w:t>
      </w:r>
      <w:proofErr w:type="spellEnd"/>
      <w:r w:rsidRPr="00714F68">
        <w:rPr>
          <w:rFonts w:eastAsia="Times New Roman"/>
          <w:lang w:eastAsia="ru-RU"/>
        </w:rPr>
        <w:t xml:space="preserve">, але не </w:t>
      </w:r>
      <w:proofErr w:type="spellStart"/>
      <w:r w:rsidRPr="00714F68">
        <w:rPr>
          <w:rFonts w:eastAsia="Times New Roman"/>
          <w:lang w:eastAsia="ru-RU"/>
        </w:rPr>
        <w:t>виключно</w:t>
      </w:r>
      <w:proofErr w:type="spellEnd"/>
      <w:r w:rsidRPr="00714F68">
        <w:rPr>
          <w:rFonts w:eastAsia="Times New Roman"/>
          <w:lang w:eastAsia="ru-RU"/>
        </w:rPr>
        <w:t>:</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судах всіх інстанцій;</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надання усних та письмових консультацій Замовнику з питань надання Послуг;</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правоохоронних органах України;</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757CFB" w:rsidRPr="00714F68" w:rsidRDefault="00757CFB" w:rsidP="00757CFB">
      <w:pPr>
        <w:numPr>
          <w:ilvl w:val="0"/>
          <w:numId w:val="30"/>
        </w:numPr>
        <w:tabs>
          <w:tab w:val="left" w:pos="709"/>
        </w:tabs>
        <w:ind w:left="1429"/>
        <w:contextualSpacing/>
        <w:jc w:val="both"/>
        <w:rPr>
          <w:rFonts w:eastAsia="Times New Roman" w:cs="Calibri"/>
          <w:color w:val="000000"/>
          <w:lang w:val="uk-UA" w:eastAsia="ru-RU"/>
        </w:rPr>
      </w:pPr>
      <w:r w:rsidRPr="00714F68">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w:t>
      </w:r>
      <w:r w:rsidR="0090277D" w:rsidRPr="00714F68">
        <w:rPr>
          <w:rFonts w:eastAsia="Times New Roman"/>
          <w:lang w:val="uk-UA" w:eastAsia="ru-RU"/>
        </w:rPr>
        <w:t xml:space="preserve"> згідно п.1.3.3</w:t>
      </w:r>
      <w:r w:rsidR="0090277D" w:rsidRPr="00714F68">
        <w:rPr>
          <w:rFonts w:eastAsia="Times New Roman" w:cs="Calibri"/>
          <w:color w:val="000000"/>
          <w:lang w:val="uk-UA" w:eastAsia="uk-UA"/>
        </w:rPr>
        <w:t xml:space="preserve"> проекту Договору про закупівлю наведеного в Додатку № 4 до Документації</w:t>
      </w:r>
      <w:r w:rsidRPr="00714F68">
        <w:rPr>
          <w:rFonts w:eastAsia="Times New Roman"/>
          <w:lang w:val="uk-UA" w:eastAsia="ru-RU"/>
        </w:rPr>
        <w:t>;</w:t>
      </w:r>
    </w:p>
    <w:p w:rsidR="0010254E" w:rsidRPr="00714F68" w:rsidRDefault="00474998" w:rsidP="0010254E">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90277D" w:rsidRPr="00714F68" w:rsidRDefault="0090277D" w:rsidP="0090277D">
      <w:pPr>
        <w:tabs>
          <w:tab w:val="left" w:pos="709"/>
        </w:tabs>
        <w:ind w:left="1429"/>
        <w:contextualSpacing/>
        <w:jc w:val="both"/>
        <w:rPr>
          <w:rFonts w:eastAsia="Times New Roman" w:cs="Calibri"/>
          <w:color w:val="000000"/>
          <w:lang w:val="uk-UA" w:eastAsia="ru-RU"/>
        </w:rPr>
      </w:pPr>
    </w:p>
    <w:p w:rsidR="00EE777B" w:rsidRPr="00714F68" w:rsidRDefault="0090277D" w:rsidP="00132012">
      <w:pPr>
        <w:jc w:val="both"/>
        <w:rPr>
          <w:rFonts w:eastAsia="Times New Roman"/>
          <w:lang w:val="uk-UA" w:eastAsia="ru-RU"/>
        </w:rPr>
      </w:pPr>
      <w:r w:rsidRPr="00714F68">
        <w:rPr>
          <w:rFonts w:eastAsia="Times New Roman"/>
          <w:lang w:val="uk-UA" w:eastAsia="ru-RU"/>
        </w:rPr>
        <w:tab/>
      </w:r>
      <w:r w:rsidRPr="00714F68">
        <w:rPr>
          <w:rFonts w:eastAsia="Times New Roman"/>
          <w:lang w:val="uk-UA" w:eastAsia="ru-RU"/>
        </w:rPr>
        <w:tab/>
      </w:r>
      <w:r w:rsidR="00132012" w:rsidRPr="00714F68">
        <w:rPr>
          <w:rFonts w:eastAsia="Times New Roman"/>
          <w:lang w:val="uk-UA" w:eastAsia="ru-RU"/>
        </w:rPr>
        <w:t>Результатом наданих юридичних послуг по стя</w:t>
      </w:r>
      <w:r w:rsidR="00714F68" w:rsidRPr="00714F68">
        <w:rPr>
          <w:rFonts w:eastAsia="Times New Roman"/>
          <w:lang w:val="uk-UA" w:eastAsia="ru-RU"/>
        </w:rPr>
        <w:t>гненню заборгованості з Боржників</w:t>
      </w:r>
      <w:r w:rsidR="00132012" w:rsidRPr="00714F68">
        <w:rPr>
          <w:rFonts w:eastAsia="Times New Roman"/>
          <w:lang w:val="uk-UA" w:eastAsia="ru-RU"/>
        </w:rPr>
        <w:t xml:space="preserve"> </w:t>
      </w:r>
      <w:r w:rsidR="005A4624" w:rsidRPr="00714F68">
        <w:rPr>
          <w:rFonts w:eastAsia="Times New Roman"/>
          <w:lang w:val="uk-UA" w:eastAsia="ru-RU"/>
        </w:rPr>
        <w:t xml:space="preserve"> </w:t>
      </w:r>
      <w:r w:rsidR="00A151E5" w:rsidRPr="00714F68">
        <w:rPr>
          <w:rFonts w:eastAsia="Times New Roman"/>
          <w:lang w:val="uk-UA" w:eastAsia="ru-RU"/>
        </w:rPr>
        <w:t xml:space="preserve">є </w:t>
      </w:r>
      <w:r w:rsidR="005A4624" w:rsidRPr="00714F68">
        <w:rPr>
          <w:rFonts w:eastAsia="Times New Roman"/>
          <w:lang w:val="uk-UA" w:eastAsia="ru-RU"/>
        </w:rPr>
        <w:t xml:space="preserve"> погашення заборгованості </w:t>
      </w:r>
      <w:r w:rsidR="0010254E" w:rsidRPr="00714F68">
        <w:rPr>
          <w:rFonts w:eastAsia="Times New Roman"/>
          <w:lang w:val="uk-UA" w:eastAsia="ru-RU"/>
        </w:rPr>
        <w:t>Бо</w:t>
      </w:r>
      <w:r w:rsidR="00714F68" w:rsidRPr="00714F68">
        <w:rPr>
          <w:rFonts w:eastAsia="Times New Roman"/>
          <w:lang w:val="uk-UA" w:eastAsia="ru-RU"/>
        </w:rPr>
        <w:t>ржників</w:t>
      </w:r>
      <w:r w:rsidRPr="00714F68">
        <w:rPr>
          <w:rFonts w:eastAsia="Times New Roman"/>
          <w:lang w:val="uk-UA" w:eastAsia="ru-RU"/>
        </w:rPr>
        <w:t xml:space="preserve"> у сумі визначеній в абзаці </w:t>
      </w:r>
      <w:r w:rsidR="0010254E" w:rsidRPr="00714F68">
        <w:rPr>
          <w:rFonts w:eastAsia="Times New Roman"/>
          <w:lang w:val="uk-UA" w:eastAsia="ru-RU"/>
        </w:rPr>
        <w:t>1 цього ТЗ.</w:t>
      </w:r>
    </w:p>
    <w:p w:rsidR="00132012" w:rsidRPr="00714F68" w:rsidRDefault="0090277D" w:rsidP="00132012">
      <w:pPr>
        <w:jc w:val="both"/>
        <w:rPr>
          <w:rFonts w:eastAsia="Times New Roman"/>
          <w:lang w:val="uk-UA" w:eastAsia="ru-RU"/>
        </w:rPr>
      </w:pPr>
      <w:r w:rsidRPr="00714F68">
        <w:rPr>
          <w:rFonts w:eastAsia="Times New Roman"/>
          <w:color w:val="000000"/>
          <w:lang w:val="uk-UA" w:eastAsia="uk-UA"/>
        </w:rPr>
        <w:tab/>
      </w:r>
      <w:r w:rsidRPr="00714F68">
        <w:rPr>
          <w:rFonts w:eastAsia="Times New Roman"/>
          <w:color w:val="000000"/>
          <w:lang w:val="uk-UA" w:eastAsia="uk-UA"/>
        </w:rPr>
        <w:tab/>
      </w:r>
      <w:r w:rsidR="0006288E" w:rsidRPr="00714F68">
        <w:rPr>
          <w:rFonts w:eastAsia="Times New Roman"/>
          <w:color w:val="000000"/>
          <w:lang w:val="uk-UA" w:eastAsia="uk-UA"/>
        </w:rPr>
        <w:t>Строк надання Послуг -  24 (двадцять чотири</w:t>
      </w:r>
      <w:r w:rsidR="00132012" w:rsidRPr="00714F68">
        <w:rPr>
          <w:rFonts w:eastAsia="Times New Roman"/>
          <w:color w:val="000000"/>
          <w:lang w:val="uk-UA" w:eastAsia="uk-UA"/>
        </w:rPr>
        <w:t>) місяці з дати укладання договору за результатами проведеної процедури закупівлі.</w:t>
      </w:r>
    </w:p>
    <w:p w:rsidR="00B348C2" w:rsidRPr="00714F68" w:rsidRDefault="00B348C2" w:rsidP="00813121">
      <w:pPr>
        <w:spacing w:after="200" w:line="276" w:lineRule="auto"/>
        <w:ind w:firstLine="709"/>
        <w:jc w:val="both"/>
        <w:rPr>
          <w:rFonts w:eastAsia="Times New Roman"/>
          <w:b/>
          <w:lang w:val="uk-UA" w:eastAsia="ru-RU"/>
        </w:rPr>
      </w:pPr>
    </w:p>
    <w:p w:rsidR="00813121" w:rsidRPr="00714F68" w:rsidRDefault="00813121" w:rsidP="00813121">
      <w:pPr>
        <w:spacing w:after="200" w:line="276" w:lineRule="auto"/>
        <w:ind w:firstLine="709"/>
        <w:jc w:val="both"/>
        <w:rPr>
          <w:rFonts w:eastAsia="Times New Roman"/>
          <w:b/>
          <w:lang w:val="uk-UA" w:eastAsia="ru-RU"/>
        </w:rPr>
      </w:pPr>
      <w:r w:rsidRPr="00714F68">
        <w:rPr>
          <w:rFonts w:eastAsia="Times New Roman"/>
          <w:b/>
          <w:lang w:val="uk-UA" w:eastAsia="ru-RU"/>
        </w:rPr>
        <w:t>У складі пропозиції торгів Учасник зобов’язаний надати:</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t>-</w:t>
      </w:r>
      <w:r w:rsidRPr="00714F68">
        <w:rPr>
          <w:rFonts w:eastAsia="Times New Roman"/>
          <w:color w:val="000000"/>
          <w:lang w:val="uk-UA" w:eastAsia="ru-RU"/>
        </w:rPr>
        <w:tab/>
        <w:t xml:space="preserve">детальний опис надання </w:t>
      </w:r>
      <w:r w:rsidR="00243619" w:rsidRPr="00714F68">
        <w:rPr>
          <w:rFonts w:eastAsia="Times New Roman"/>
          <w:color w:val="000000"/>
          <w:lang w:val="uk-UA" w:eastAsia="ru-RU"/>
        </w:rPr>
        <w:t xml:space="preserve"> </w:t>
      </w:r>
      <w:r w:rsidR="00445E64" w:rsidRPr="00714F68">
        <w:rPr>
          <w:rFonts w:eastAsia="Times New Roman"/>
          <w:color w:val="000000"/>
          <w:lang w:val="uk-UA" w:eastAsia="ru-RU"/>
        </w:rPr>
        <w:t xml:space="preserve">юридичних </w:t>
      </w:r>
      <w:r w:rsidRPr="00714F68">
        <w:rPr>
          <w:rFonts w:eastAsia="Times New Roman"/>
          <w:color w:val="000000"/>
          <w:lang w:val="uk-UA" w:eastAsia="ru-RU"/>
        </w:rPr>
        <w:t>послуг</w:t>
      </w:r>
      <w:r w:rsidR="00EE777B" w:rsidRPr="00714F68">
        <w:rPr>
          <w:rFonts w:eastAsia="Times New Roman"/>
          <w:color w:val="000000"/>
          <w:lang w:val="uk-UA" w:eastAsia="ru-RU"/>
        </w:rPr>
        <w:t xml:space="preserve"> по стя</w:t>
      </w:r>
      <w:r w:rsidR="00714F68">
        <w:rPr>
          <w:rFonts w:eastAsia="Times New Roman"/>
          <w:color w:val="000000"/>
          <w:lang w:val="uk-UA" w:eastAsia="ru-RU"/>
        </w:rPr>
        <w:t>гненню заборгованості з Боржників</w:t>
      </w:r>
      <w:r w:rsidRPr="00714F68">
        <w:rPr>
          <w:rFonts w:eastAsia="Times New Roman"/>
          <w:color w:val="000000"/>
          <w:lang w:val="uk-UA" w:eastAsia="ru-RU"/>
        </w:rPr>
        <w:t>;</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lastRenderedPageBreak/>
        <w:t>-</w:t>
      </w:r>
      <w:r w:rsidRPr="00714F68">
        <w:rPr>
          <w:rFonts w:eastAsia="Times New Roman"/>
          <w:color w:val="000000"/>
          <w:lang w:val="uk-UA" w:eastAsia="ru-RU"/>
        </w:rPr>
        <w:tab/>
        <w:t>гарантійний лист про належне</w:t>
      </w:r>
      <w:r w:rsidR="00EE777B" w:rsidRPr="00714F68">
        <w:rPr>
          <w:rFonts w:eastAsia="Times New Roman"/>
          <w:color w:val="000000"/>
          <w:lang w:val="uk-UA" w:eastAsia="ru-RU"/>
        </w:rPr>
        <w:t xml:space="preserve"> надання юридичних послуг по стя</w:t>
      </w:r>
      <w:r w:rsidR="00714F68">
        <w:rPr>
          <w:rFonts w:eastAsia="Times New Roman"/>
          <w:color w:val="000000"/>
          <w:lang w:val="uk-UA" w:eastAsia="ru-RU"/>
        </w:rPr>
        <w:t>гненню заборгованості з Боржників</w:t>
      </w:r>
      <w:r w:rsidR="00EE777B" w:rsidRPr="00714F68">
        <w:rPr>
          <w:rFonts w:eastAsia="Times New Roman"/>
          <w:color w:val="000000"/>
          <w:lang w:val="uk-UA" w:eastAsia="ru-RU"/>
        </w:rPr>
        <w:t xml:space="preserve"> </w:t>
      </w:r>
      <w:r w:rsidRPr="00714F68">
        <w:rPr>
          <w:rFonts w:eastAsia="Times New Roman"/>
          <w:color w:val="000000"/>
          <w:lang w:val="uk-UA" w:eastAsia="ru-RU"/>
        </w:rPr>
        <w:t xml:space="preserve"> відповідно до умов договору укладеного за результатами  проведення процедури закупівлі.</w:t>
      </w:r>
    </w:p>
    <w:p w:rsidR="005A4624" w:rsidRDefault="005A4624" w:rsidP="005A4624">
      <w:pPr>
        <w:numPr>
          <w:ilvl w:val="0"/>
          <w:numId w:val="19"/>
        </w:numPr>
        <w:jc w:val="both"/>
        <w:rPr>
          <w:rFonts w:eastAsia="Times New Roman"/>
          <w:color w:val="000000"/>
          <w:lang w:val="uk-UA" w:eastAsia="ru-RU"/>
        </w:rPr>
      </w:pPr>
    </w:p>
    <w:p w:rsidR="00D07B54" w:rsidRDefault="00D07B54"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br w:type="page"/>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A5635" w:rsidRPr="00BA5635" w:rsidRDefault="00BA5635" w:rsidP="00BA5635">
      <w:pPr>
        <w:tabs>
          <w:tab w:val="left" w:pos="3735"/>
        </w:tabs>
        <w:jc w:val="center"/>
        <w:rPr>
          <w:rFonts w:eastAsia="Times New Roman"/>
          <w:lang w:val="uk-UA" w:eastAsia="ru-RU"/>
        </w:rPr>
      </w:pPr>
      <w:bookmarkStart w:id="2" w:name="_gjdgxs"/>
      <w:bookmarkEnd w:id="2"/>
      <w:r w:rsidRPr="00BA5635">
        <w:rPr>
          <w:rFonts w:eastAsia="Times New Roman"/>
          <w:lang w:val="uk-UA" w:eastAsia="ru-RU"/>
        </w:rPr>
        <w:t>Проект договору про закупівлю</w:t>
      </w:r>
    </w:p>
    <w:p w:rsidR="00BA5635" w:rsidRPr="00BA5635" w:rsidRDefault="00BA5635" w:rsidP="00BA5635">
      <w:pPr>
        <w:widowControl w:val="0"/>
        <w:jc w:val="center"/>
        <w:rPr>
          <w:rFonts w:eastAsia="Times New Roman"/>
          <w:b/>
          <w:color w:val="000000"/>
          <w:lang w:val="uk-UA" w:eastAsia="uk-UA"/>
        </w:rPr>
      </w:pP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jc w:val="both"/>
        <w:rPr>
          <w:rFonts w:eastAsia="Times New Roman"/>
          <w:color w:val="000000"/>
          <w:lang w:val="uk-UA" w:eastAsia="uk-UA"/>
        </w:rPr>
      </w:pPr>
      <w:r w:rsidRPr="00BA5635">
        <w:rPr>
          <w:rFonts w:eastAsia="Times New Roman"/>
          <w:color w:val="000000"/>
          <w:lang w:val="uk-UA" w:eastAsia="uk-UA"/>
        </w:rPr>
        <w:t xml:space="preserve">м. Київ                                                                                             </w:t>
      </w:r>
      <w:r w:rsidR="009530CF">
        <w:rPr>
          <w:rFonts w:eastAsia="Times New Roman"/>
          <w:color w:val="000000"/>
          <w:lang w:val="uk-UA" w:eastAsia="uk-UA"/>
        </w:rPr>
        <w:t xml:space="preserve">              «___» _______ 2019</w:t>
      </w:r>
      <w:r w:rsidRPr="00BA5635">
        <w:rPr>
          <w:rFonts w:eastAsia="Times New Roman"/>
          <w:color w:val="000000"/>
          <w:lang w:val="uk-UA" w:eastAsia="uk-UA"/>
        </w:rPr>
        <w:t xml:space="preserve"> року</w:t>
      </w: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b/>
          <w:lang w:val="uk-UA" w:eastAsia="uk-UA"/>
        </w:rPr>
        <w:t>ПУБЛІЧНЕ АКЦІОНЕРНЕ ТОВАРИСТВО АКЦІОНЕРНИЙ БАНК «УКРГАЗБАНК»</w:t>
      </w:r>
      <w:r w:rsidRPr="00BA5635">
        <w:rPr>
          <w:rFonts w:eastAsia="MS Mincho"/>
          <w:lang w:val="uk-UA" w:eastAsia="uk-UA"/>
        </w:rPr>
        <w:t xml:space="preserve">, </w:t>
      </w:r>
      <w:r w:rsidRPr="00BA5635">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A5635">
        <w:rPr>
          <w:rFonts w:eastAsia="MS Mincho"/>
          <w:b/>
          <w:lang w:val="uk-UA"/>
        </w:rPr>
        <w:t xml:space="preserve"> </w:t>
      </w:r>
      <w:r w:rsidRPr="00BA5635">
        <w:rPr>
          <w:rFonts w:eastAsia="MS Mincho"/>
          <w:lang w:val="uk-UA"/>
        </w:rPr>
        <w:t xml:space="preserve">в особі ___________________ </w:t>
      </w:r>
      <w:r w:rsidRPr="00BA5635">
        <w:rPr>
          <w:rFonts w:eastAsia="MS Mincho"/>
          <w:i/>
          <w:sz w:val="20"/>
          <w:szCs w:val="20"/>
          <w:lang w:val="uk-UA"/>
        </w:rPr>
        <w:t>(зазначити ПІБ та посаду представника Банку)</w:t>
      </w:r>
      <w:r w:rsidRPr="00BA5635">
        <w:rPr>
          <w:rFonts w:eastAsia="MS Mincho"/>
          <w:lang w:val="uk-UA"/>
        </w:rPr>
        <w:t xml:space="preserve">, який(а) діє на підставі ____________ </w:t>
      </w:r>
      <w:r w:rsidRPr="00BA5635">
        <w:rPr>
          <w:rFonts w:eastAsia="MS Mincho"/>
          <w:i/>
          <w:sz w:val="20"/>
          <w:szCs w:val="20"/>
          <w:lang w:val="uk-UA"/>
        </w:rPr>
        <w:t>(зазначити документ на підставі якого діє представник Банку)</w:t>
      </w:r>
      <w:r w:rsidRPr="00BA5635">
        <w:rPr>
          <w:rFonts w:eastAsia="MS Mincho"/>
          <w:lang w:val="uk-UA" w:eastAsia="uk-UA"/>
        </w:rPr>
        <w:t>, (надалі за текстом іменується - «Замовник»)</w:t>
      </w:r>
      <w:r w:rsidRPr="00BA5635">
        <w:rPr>
          <w:rFonts w:eastAsia="MS Mincho"/>
          <w:lang w:val="uk-UA"/>
        </w:rPr>
        <w:t xml:space="preserve">, </w:t>
      </w:r>
      <w:r w:rsidRPr="00BA5635">
        <w:rPr>
          <w:rFonts w:eastAsia="MS Mincho"/>
          <w:lang w:val="uk-UA" w:eastAsia="uk-UA"/>
        </w:rPr>
        <w:t>з однієї сторони, та</w:t>
      </w: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lang w:val="uk-UA"/>
        </w:rPr>
        <w:t>_____________________________________________________________________________,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lang w:val="uk-UA"/>
        </w:rPr>
        <w:tab/>
      </w:r>
      <w:r w:rsidRPr="00BA5635">
        <w:rPr>
          <w:rFonts w:eastAsia="MS Mincho"/>
          <w:i/>
          <w:lang w:val="uk-UA"/>
        </w:rPr>
        <w:tab/>
      </w:r>
      <w:r w:rsidRPr="00BA5635">
        <w:rPr>
          <w:rFonts w:eastAsia="MS Mincho"/>
          <w:i/>
          <w:lang w:val="uk-UA"/>
        </w:rPr>
        <w:tab/>
      </w:r>
      <w:r w:rsidRPr="00BA5635">
        <w:rPr>
          <w:rFonts w:eastAsia="MS Mincho"/>
          <w:i/>
          <w:sz w:val="20"/>
          <w:szCs w:val="20"/>
          <w:lang w:val="uk-UA"/>
        </w:rPr>
        <w:t>(повне найменування Виконавця)</w:t>
      </w:r>
    </w:p>
    <w:p w:rsidR="00BA5635" w:rsidRPr="00BA5635" w:rsidRDefault="00BA5635" w:rsidP="00BA5635">
      <w:pPr>
        <w:jc w:val="both"/>
        <w:rPr>
          <w:rFonts w:eastAsia="MS Mincho"/>
          <w:lang w:val="uk-UA"/>
        </w:rPr>
      </w:pPr>
      <w:r w:rsidRPr="00BA5635">
        <w:rPr>
          <w:rFonts w:eastAsia="MS Mincho"/>
          <w:lang w:val="uk-UA"/>
        </w:rPr>
        <w:t>в особі 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sz w:val="20"/>
          <w:szCs w:val="20"/>
          <w:lang w:val="uk-UA"/>
        </w:rPr>
        <w:t xml:space="preserve">                                                                     (посада, прізвище, ім’я, по батькові)</w:t>
      </w:r>
    </w:p>
    <w:p w:rsidR="00BA5635" w:rsidRPr="00BA5635" w:rsidRDefault="00BA5635" w:rsidP="00BA5635">
      <w:pPr>
        <w:jc w:val="both"/>
        <w:rPr>
          <w:rFonts w:eastAsia="MS Mincho"/>
          <w:i/>
          <w:sz w:val="20"/>
          <w:szCs w:val="20"/>
          <w:lang w:val="uk-UA"/>
        </w:rPr>
      </w:pPr>
      <w:r w:rsidRPr="00BA5635">
        <w:rPr>
          <w:rFonts w:eastAsia="MS Mincho"/>
          <w:lang w:val="uk-UA"/>
        </w:rPr>
        <w:t xml:space="preserve">який діє на підставі _____________________________________________________________,                   </w:t>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i/>
          <w:sz w:val="20"/>
          <w:szCs w:val="20"/>
          <w:lang w:val="uk-UA"/>
        </w:rPr>
        <w:t>(найменування документа, номер, дата та інші необхідні реквізити)</w:t>
      </w:r>
    </w:p>
    <w:p w:rsidR="00BA5635" w:rsidRPr="00BA5635" w:rsidRDefault="00BA5635" w:rsidP="00BA5635">
      <w:pPr>
        <w:jc w:val="both"/>
        <w:rPr>
          <w:rFonts w:eastAsia="MS Mincho"/>
          <w:lang w:val="uk-UA"/>
        </w:rPr>
      </w:pPr>
      <w:r w:rsidRPr="00BA5635">
        <w:rPr>
          <w:rFonts w:eastAsia="MS Mincho"/>
          <w:lang w:val="uk-UA"/>
        </w:rPr>
        <w:t xml:space="preserve">що є  платником _______ </w:t>
      </w:r>
      <w:r w:rsidRPr="00BA5635">
        <w:rPr>
          <w:rFonts w:eastAsia="MS Mincho"/>
          <w:bCs/>
          <w:lang w:val="uk-UA"/>
        </w:rPr>
        <w:t xml:space="preserve">податку на __________ </w:t>
      </w:r>
      <w:r w:rsidRPr="00BA5635">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A5635">
        <w:rPr>
          <w:rFonts w:eastAsia="MS Mincho"/>
          <w:lang w:val="uk-UA"/>
        </w:rPr>
        <w:t xml:space="preserve"> </w:t>
      </w:r>
      <w:r w:rsidRPr="00BA5635">
        <w:rPr>
          <w:rFonts w:eastAsia="MS Mincho"/>
          <w:i/>
          <w:u w:val="single"/>
          <w:lang w:val="uk-UA"/>
        </w:rPr>
        <w:t>або</w:t>
      </w:r>
      <w:r w:rsidRPr="00BA5635">
        <w:rPr>
          <w:rFonts w:eastAsia="MS Mincho"/>
          <w:i/>
          <w:lang w:val="uk-UA"/>
        </w:rPr>
        <w:t xml:space="preserve"> </w:t>
      </w:r>
      <w:r w:rsidRPr="00BA5635">
        <w:rPr>
          <w:rFonts w:eastAsia="MS Mincho"/>
          <w:lang w:val="uk-UA"/>
        </w:rPr>
        <w:t>що</w:t>
      </w:r>
      <w:r w:rsidRPr="00BA5635">
        <w:rPr>
          <w:rFonts w:eastAsia="MS Mincho"/>
          <w:i/>
          <w:lang w:val="uk-UA"/>
        </w:rPr>
        <w:t xml:space="preserve"> </w:t>
      </w:r>
      <w:r w:rsidRPr="00BA5635">
        <w:rPr>
          <w:rFonts w:eastAsia="MS Mincho"/>
          <w:lang w:val="uk-UA"/>
        </w:rPr>
        <w:t>не є платником податку на прибуток за базовою (основною) ставкою, як платник</w:t>
      </w:r>
      <w:r w:rsidRPr="00BA5635">
        <w:rPr>
          <w:rFonts w:eastAsia="MS Mincho"/>
          <w:i/>
          <w:lang w:val="uk-UA"/>
        </w:rPr>
        <w:t xml:space="preserve"> </w:t>
      </w:r>
      <w:r w:rsidRPr="00BA5635">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A5635">
        <w:rPr>
          <w:rFonts w:eastAsia="MS Mincho"/>
          <w:sz w:val="20"/>
          <w:szCs w:val="20"/>
          <w:u w:val="single"/>
          <w:lang w:val="uk-UA"/>
        </w:rPr>
        <w:t>(</w:t>
      </w:r>
      <w:r w:rsidRPr="00BA5635">
        <w:rPr>
          <w:rFonts w:eastAsia="MS Mincho"/>
          <w:i/>
          <w:sz w:val="20"/>
          <w:szCs w:val="20"/>
          <w:u w:val="single"/>
          <w:lang w:val="uk-UA"/>
        </w:rPr>
        <w:t>вибрати необхідний варіант</w:t>
      </w:r>
      <w:r w:rsidRPr="00BA5635">
        <w:rPr>
          <w:rFonts w:eastAsia="MS Mincho"/>
          <w:sz w:val="20"/>
          <w:szCs w:val="20"/>
          <w:u w:val="single"/>
          <w:lang w:val="uk-UA"/>
        </w:rPr>
        <w:t>)</w:t>
      </w:r>
      <w:r w:rsidRPr="00BA5635">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A5635">
        <w:rPr>
          <w:rFonts w:eastAsia="MS Mincho"/>
        </w:rPr>
        <w:t xml:space="preserve">  </w:t>
      </w:r>
      <w:r w:rsidRPr="00BA5635">
        <w:rPr>
          <w:rFonts w:eastAsia="MS Mincho"/>
          <w:lang w:val="uk-UA"/>
        </w:rPr>
        <w:t>Договір №___</w:t>
      </w:r>
      <w:r w:rsidRPr="00BA5635">
        <w:rPr>
          <w:rFonts w:eastAsia="MS Mincho"/>
        </w:rPr>
        <w:t>___</w:t>
      </w:r>
      <w:r w:rsidRPr="00BA5635">
        <w:rPr>
          <w:rFonts w:eastAsia="MS Mincho"/>
          <w:lang w:val="uk-UA"/>
        </w:rPr>
        <w:t xml:space="preserve"> від «____» _______</w:t>
      </w:r>
      <w:r w:rsidRPr="00BA5635">
        <w:rPr>
          <w:rFonts w:eastAsia="MS Mincho"/>
        </w:rPr>
        <w:t>_______</w:t>
      </w:r>
      <w:r w:rsidRPr="00BA5635">
        <w:rPr>
          <w:rFonts w:eastAsia="MS Mincho"/>
          <w:lang w:val="uk-UA"/>
        </w:rPr>
        <w:t xml:space="preserve"> 201</w:t>
      </w:r>
      <w:r w:rsidR="009530CF">
        <w:rPr>
          <w:rFonts w:eastAsia="MS Mincho"/>
          <w:lang w:val="uk-UA"/>
        </w:rPr>
        <w:t>9</w:t>
      </w:r>
      <w:r w:rsidRPr="00BA5635">
        <w:rPr>
          <w:rFonts w:eastAsia="MS Mincho"/>
        </w:rPr>
        <w:t xml:space="preserve"> </w:t>
      </w:r>
      <w:r w:rsidRPr="00BA5635">
        <w:rPr>
          <w:rFonts w:eastAsia="MS Mincho"/>
          <w:lang w:val="uk-UA"/>
        </w:rPr>
        <w:t>року  (далі - Договір) про наступне.</w:t>
      </w:r>
    </w:p>
    <w:p w:rsidR="00BA5635" w:rsidRPr="00BA5635" w:rsidRDefault="00BA5635" w:rsidP="00BA5635">
      <w:pPr>
        <w:jc w:val="both"/>
        <w:rPr>
          <w:rFonts w:eastAsia="Calibri"/>
          <w:color w:val="000000"/>
          <w:lang w:val="uk-UA"/>
        </w:rPr>
      </w:pPr>
    </w:p>
    <w:p w:rsidR="00BA5635" w:rsidRPr="00BA5635" w:rsidRDefault="00BA5635" w:rsidP="00BA5635">
      <w:pPr>
        <w:numPr>
          <w:ilvl w:val="0"/>
          <w:numId w:val="34"/>
        </w:numPr>
        <w:contextualSpacing/>
        <w:jc w:val="center"/>
        <w:rPr>
          <w:rFonts w:eastAsia="Times New Roman"/>
          <w:b/>
          <w:color w:val="000000"/>
          <w:lang w:val="uk-UA" w:eastAsia="uk-UA"/>
        </w:rPr>
      </w:pPr>
      <w:r w:rsidRPr="00BA5635">
        <w:rPr>
          <w:rFonts w:eastAsia="Times New Roman"/>
          <w:b/>
          <w:color w:val="000000"/>
          <w:lang w:val="uk-UA" w:eastAsia="uk-UA"/>
        </w:rPr>
        <w:t>Терміни, що вживаються у Договорі:</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1.1. Боржник</w:t>
      </w:r>
      <w:r w:rsidR="0004670F">
        <w:rPr>
          <w:rFonts w:eastAsia="Calibri" w:cs="Calibri"/>
          <w:b/>
          <w:color w:val="000000"/>
          <w:lang w:val="uk-UA" w:eastAsia="uk-UA"/>
        </w:rPr>
        <w:t>и</w:t>
      </w:r>
      <w:r w:rsidR="009530CF">
        <w:rPr>
          <w:rFonts w:eastAsia="Calibri" w:cs="Calibri"/>
          <w:b/>
          <w:color w:val="000000"/>
          <w:lang w:val="uk-UA" w:eastAsia="uk-UA"/>
        </w:rPr>
        <w:t xml:space="preserve"> Замовника</w:t>
      </w:r>
      <w:r w:rsidRPr="00BA5635">
        <w:rPr>
          <w:rFonts w:eastAsia="Calibri" w:cs="Calibri"/>
          <w:color w:val="000000"/>
          <w:lang w:val="uk-UA" w:eastAsia="uk-UA"/>
        </w:rPr>
        <w:t xml:space="preserve"> – _______________(повне найменування Б</w:t>
      </w:r>
      <w:r w:rsidR="009530CF">
        <w:rPr>
          <w:rFonts w:eastAsia="Calibri" w:cs="Calibri"/>
          <w:color w:val="000000"/>
          <w:lang w:val="uk-UA" w:eastAsia="uk-UA"/>
        </w:rPr>
        <w:t>оржника</w:t>
      </w:r>
      <w:r w:rsidRPr="00BA5635">
        <w:rPr>
          <w:rFonts w:eastAsia="Calibri" w:cs="Calibri"/>
          <w:color w:val="000000"/>
          <w:lang w:val="uk-UA" w:eastAsia="uk-UA"/>
        </w:rPr>
        <w:t>) (код</w:t>
      </w:r>
      <w:r w:rsidR="009530CF">
        <w:rPr>
          <w:rFonts w:eastAsia="Calibri" w:cs="Calibri"/>
          <w:color w:val="000000"/>
          <w:lang w:val="uk-UA" w:eastAsia="uk-UA"/>
        </w:rPr>
        <w:t xml:space="preserve"> ЄДРПОУ __________), ... ,</w:t>
      </w:r>
      <w:r w:rsidRPr="00BA5635">
        <w:rPr>
          <w:rFonts w:eastAsia="Calibri" w:cs="Calibri"/>
          <w:color w:val="000000"/>
          <w:lang w:val="uk-UA" w:eastAsia="uk-UA"/>
        </w:rPr>
        <w:t xml:space="preserve"> </w:t>
      </w:r>
      <w:r w:rsidR="009530CF" w:rsidRPr="009530CF">
        <w:rPr>
          <w:rFonts w:eastAsia="Calibri"/>
          <w:color w:val="000000"/>
          <w:lang w:val="uk-UA" w:eastAsia="uk-UA"/>
        </w:rPr>
        <w:t>(далі разом – Боржники, а кожний окремо - Боржник)</w:t>
      </w:r>
      <w:r w:rsidR="009530CF">
        <w:rPr>
          <w:rFonts w:eastAsia="Calibri"/>
          <w:color w:val="000000"/>
          <w:lang w:val="uk-UA" w:eastAsia="uk-UA"/>
        </w:rPr>
        <w:t xml:space="preserve">, </w:t>
      </w:r>
      <w:r w:rsidR="009530CF">
        <w:rPr>
          <w:rFonts w:eastAsia="Calibri" w:cs="Calibri"/>
          <w:color w:val="000000"/>
          <w:lang w:val="uk-UA" w:eastAsia="uk-UA"/>
        </w:rPr>
        <w:t>що мають</w:t>
      </w:r>
      <w:r w:rsidRPr="00BA5635">
        <w:rPr>
          <w:rFonts w:eastAsia="Calibri" w:cs="Calibri"/>
          <w:color w:val="000000"/>
          <w:lang w:val="uk-UA" w:eastAsia="uk-UA"/>
        </w:rPr>
        <w:t xml:space="preserve"> перед Замовником суму невиконаних грошових зобов‘язань (далі – заборгованість) за кредитним</w:t>
      </w:r>
      <w:r w:rsidR="009530CF">
        <w:rPr>
          <w:rFonts w:eastAsia="Calibri" w:cs="Calibri"/>
          <w:color w:val="000000"/>
          <w:lang w:val="uk-UA" w:eastAsia="uk-UA"/>
        </w:rPr>
        <w:t>и договорами</w:t>
      </w:r>
      <w:r w:rsidRPr="00BA5635">
        <w:rPr>
          <w:rFonts w:eastAsia="Calibri" w:cs="Calibri"/>
          <w:color w:val="000000"/>
          <w:lang w:val="uk-UA" w:eastAsia="uk-UA"/>
        </w:rPr>
        <w:t xml:space="preserve">, станом на _____________ (дата, місяць, рік), у сумі ____________ (_________________) грн. </w:t>
      </w:r>
      <w:r w:rsidRPr="009530CF">
        <w:rPr>
          <w:rFonts w:eastAsia="Calibri" w:cs="Calibri"/>
          <w:i/>
          <w:color w:val="000000"/>
          <w:sz w:val="20"/>
          <w:szCs w:val="20"/>
          <w:lang w:val="uk-UA" w:eastAsia="uk-UA"/>
        </w:rPr>
        <w:t>(заповнюється Замовником при підписанні Договору)</w:t>
      </w:r>
      <w:r w:rsidRPr="00BA5635">
        <w:rPr>
          <w:rFonts w:eastAsia="Calibri" w:cs="Calibri"/>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1.2. Майно - </w:t>
      </w:r>
      <w:r w:rsidRPr="00BA5635">
        <w:rPr>
          <w:rFonts w:eastAsia="Calibri" w:cs="Calibri"/>
          <w:color w:val="000000"/>
          <w:lang w:val="uk-UA" w:eastAsia="uk-UA"/>
        </w:rPr>
        <w:t>рухоме та нерухоме майно, майнові права на нерухоме майно Боржника.</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1.3. Погашення заборгованості – </w:t>
      </w:r>
      <w:r w:rsidRPr="00BA5635">
        <w:rPr>
          <w:rFonts w:eastAsia="Calibri" w:cs="Calibri"/>
          <w:color w:val="000000"/>
          <w:lang w:val="uk-UA" w:eastAsia="uk-UA"/>
        </w:rPr>
        <w:t>погашення  заборгованості Боржника перед Замовником внаслідок:</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1.3.1. Добровільної сплати Боржником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1.3.2. Примусового стягнення з Боржника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1.3.3. Оприбуткування на баланс Замовника Майна (на яке Замовником набуто право власності) за результатами надання Виконавцем послуг визначених у п.2.1 цього Договору;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1.3.4. Сплати Боржником суми грошових коштів</w:t>
      </w:r>
      <w:r w:rsidRPr="00BA5635">
        <w:rPr>
          <w:rFonts w:eastAsia="Times New Roman" w:cs="Calibri"/>
          <w:color w:val="000000"/>
          <w:lang w:val="uk-UA" w:eastAsia="ru-RU"/>
        </w:rPr>
        <w:t xml:space="preserve">,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1.3.5. 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b/>
          <w:color w:val="000000"/>
          <w:lang w:val="uk-UA" w:eastAsia="ru-RU"/>
        </w:rPr>
      </w:pPr>
      <w:r w:rsidRPr="00BA5635">
        <w:rPr>
          <w:rFonts w:eastAsia="Times New Roman" w:cs="Calibri"/>
          <w:color w:val="000000"/>
          <w:lang w:val="uk-UA" w:eastAsia="uk-UA"/>
        </w:rPr>
        <w:t>1.3.6. 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ru-RU"/>
        </w:rPr>
      </w:pPr>
      <w:r w:rsidRPr="00BA5635">
        <w:rPr>
          <w:rFonts w:eastAsia="Times New Roman" w:cs="Calibri"/>
          <w:b/>
          <w:color w:val="000000"/>
          <w:lang w:val="uk-UA" w:eastAsia="ru-RU"/>
        </w:rPr>
        <w:lastRenderedPageBreak/>
        <w:t>1.4. Дата погашення заборгованості</w:t>
      </w:r>
      <w:r w:rsidRPr="00BA5635">
        <w:rPr>
          <w:rFonts w:eastAsia="Times New Roman" w:cs="Calibri"/>
          <w:color w:val="000000"/>
          <w:lang w:val="uk-UA" w:eastAsia="ru-RU"/>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1.4.1. Дата зарахування добровільно сплаченої суми грошових коштів Боржником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1.4.2. Дата зарахування примусово стягненої суми грошових коштів Боржника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r w:rsidRPr="00BA5635">
        <w:rPr>
          <w:rFonts w:eastAsia="Times New Roman" w:cs="Calibri"/>
          <w:color w:val="000000"/>
          <w:lang w:val="uk-UA" w:eastAsia="uk-UA"/>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1.4.3. Дата </w:t>
      </w:r>
      <w:r w:rsidRPr="00BA5635">
        <w:rPr>
          <w:rFonts w:eastAsia="Times New Roman" w:cs="Calibri"/>
          <w:color w:val="000000"/>
          <w:lang w:val="uk-UA" w:eastAsia="uk-UA"/>
        </w:rPr>
        <w:t>оприбутку</w:t>
      </w:r>
      <w:r w:rsidR="00C61998">
        <w:rPr>
          <w:rFonts w:eastAsia="Times New Roman" w:cs="Calibri"/>
          <w:color w:val="000000"/>
          <w:lang w:val="uk-UA" w:eastAsia="uk-UA"/>
        </w:rPr>
        <w:t>вання Майна на баланс Замовника</w:t>
      </w:r>
      <w:r w:rsidRPr="00BA5635">
        <w:rPr>
          <w:rFonts w:eastAsia="Times New Roman" w:cs="Calibri"/>
          <w:color w:val="000000"/>
          <w:lang w:val="uk-UA" w:eastAsia="uk-UA"/>
        </w:rPr>
        <w:t xml:space="preserve">, </w:t>
      </w:r>
      <w:r w:rsidRPr="00BA5635">
        <w:rPr>
          <w:rFonts w:eastAsia="Times New Roman" w:cs="Calibri"/>
          <w:color w:val="000000"/>
          <w:lang w:val="uk-UA" w:eastAsia="ru-RU"/>
        </w:rPr>
        <w:t xml:space="preserve">в рахунок погашення заборгованості Боржника;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1.4.4. Дата зарахування грошових коштів Боржника на рахунок Замовника, </w:t>
      </w:r>
      <w:r w:rsidRPr="00BA5635">
        <w:rPr>
          <w:rFonts w:eastAsia="Times New Roman" w:cs="Calibri"/>
          <w:color w:val="000000"/>
          <w:lang w:val="uk-UA" w:eastAsia="ru-RU"/>
        </w:rPr>
        <w:t xml:space="preserve">в рахунок погашення заборгованості Боржника,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uk-UA"/>
        </w:rPr>
        <w:t xml:space="preserve">1.4.5. Дата зарахування грошових коштів Боржника на рахунок Замовника, </w:t>
      </w:r>
      <w:r w:rsidRPr="00BA5635">
        <w:rPr>
          <w:rFonts w:eastAsia="Times New Roman" w:cs="Calibri"/>
          <w:color w:val="000000"/>
          <w:lang w:val="uk-UA" w:eastAsia="ru-RU"/>
        </w:rPr>
        <w:t>в рахунок погашення заборгованості Боржника,</w:t>
      </w:r>
      <w:r w:rsidRPr="00BA5635">
        <w:rPr>
          <w:rFonts w:eastAsia="Times New Roman" w:cs="Calibri"/>
          <w:color w:val="000000"/>
          <w:lang w:val="uk-UA" w:eastAsia="uk-UA"/>
        </w:rPr>
        <w:t xml:space="preserve"> на умовах реструктуризації Замовником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1.4.6. Дата зарахування </w:t>
      </w:r>
      <w:r w:rsidRPr="00BA5635">
        <w:rPr>
          <w:rFonts w:eastAsia="Times New Roman" w:cs="Calibri"/>
          <w:color w:val="000000"/>
          <w:lang w:val="uk-UA" w:eastAsia="uk-UA"/>
        </w:rPr>
        <w:t>грошових коштів на рахунок Замовника</w:t>
      </w:r>
      <w:r w:rsidRPr="00BA5635">
        <w:rPr>
          <w:rFonts w:eastAsia="Times New Roman" w:cs="Calibri"/>
          <w:color w:val="000000"/>
          <w:lang w:val="uk-UA" w:eastAsia="ru-RU"/>
        </w:rPr>
        <w:t>, в рахунок погашення заборгованості Боржника,</w:t>
      </w:r>
      <w:r w:rsidRPr="00BA5635">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Pr="00BA5635">
        <w:rPr>
          <w:rFonts w:eastAsia="Times New Roman" w:cs="Calibri"/>
          <w:color w:val="000000"/>
          <w:lang w:val="uk-UA" w:eastAsia="ru-RU"/>
        </w:rPr>
        <w:t>.</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1.5. Сума погашеної заборгованості – </w:t>
      </w:r>
      <w:r w:rsidRPr="00BA5635">
        <w:rPr>
          <w:rFonts w:eastAsia="Times New Roman"/>
          <w:color w:val="000000"/>
          <w:lang w:val="uk-UA" w:eastAsia="uk-UA"/>
        </w:rPr>
        <w:t>сума</w:t>
      </w:r>
      <w:r w:rsidRPr="00BA5635">
        <w:rPr>
          <w:rFonts w:eastAsia="Times New Roman"/>
          <w:b/>
          <w:color w:val="000000"/>
          <w:lang w:val="uk-UA" w:eastAsia="uk-UA"/>
        </w:rPr>
        <w:t xml:space="preserve"> </w:t>
      </w:r>
      <w:r w:rsidRPr="00BA5635">
        <w:rPr>
          <w:rFonts w:eastAsia="Times New Roman"/>
          <w:color w:val="000000"/>
          <w:lang w:val="uk-UA" w:eastAsia="uk-UA"/>
        </w:rPr>
        <w:t>отриманих Замовником</w:t>
      </w:r>
      <w:r w:rsidRPr="00BA5635">
        <w:rPr>
          <w:rFonts w:eastAsia="Times New Roman"/>
          <w:b/>
          <w:color w:val="000000"/>
          <w:lang w:val="uk-UA" w:eastAsia="uk-UA"/>
        </w:rPr>
        <w:t xml:space="preserve"> </w:t>
      </w:r>
      <w:r w:rsidRPr="00BA5635">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Pr="00BA5635">
        <w:rPr>
          <w:rFonts w:eastAsia="Times New Roman" w:cs="Calibri"/>
          <w:color w:val="000000"/>
          <w:lang w:val="uk-UA" w:eastAsia="uk-UA"/>
        </w:rPr>
        <w:t>)</w:t>
      </w:r>
      <w:r w:rsidRPr="00BA5635">
        <w:rPr>
          <w:rFonts w:eastAsia="Times New Roman"/>
          <w:color w:val="000000"/>
          <w:lang w:val="uk-UA" w:eastAsia="uk-UA"/>
        </w:rPr>
        <w:t>, в рахунок п</w:t>
      </w:r>
      <w:r w:rsidR="009530CF">
        <w:rPr>
          <w:rFonts w:eastAsia="Times New Roman"/>
          <w:color w:val="000000"/>
          <w:lang w:val="uk-UA" w:eastAsia="uk-UA"/>
        </w:rPr>
        <w:t xml:space="preserve">огашення </w:t>
      </w:r>
      <w:r w:rsidR="0035665B">
        <w:rPr>
          <w:rFonts w:eastAsia="Times New Roman"/>
          <w:color w:val="000000"/>
          <w:lang w:val="uk-UA" w:eastAsia="uk-UA"/>
        </w:rPr>
        <w:t>заборгованості Боржника</w:t>
      </w:r>
      <w:r w:rsidRPr="00BA5635">
        <w:rPr>
          <w:rFonts w:eastAsia="Times New Roman"/>
          <w:color w:val="000000"/>
          <w:lang w:val="uk-UA" w:eastAsia="uk-UA"/>
        </w:rPr>
        <w:t>, в результаті надання Виконавцем послуг визначених у п.2.1 цього Договору.</w:t>
      </w: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2. Предмет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2.1. За цим Договором Виконавець зобов’язується надати Замовнику юридичні послуги по стя</w:t>
      </w:r>
      <w:r w:rsidR="009530CF">
        <w:rPr>
          <w:rFonts w:eastAsia="Times New Roman"/>
          <w:color w:val="000000"/>
          <w:lang w:val="uk-UA" w:eastAsia="uk-UA"/>
        </w:rPr>
        <w:t>гненню заборгованості з Боржників</w:t>
      </w:r>
      <w:r w:rsidRPr="00BA5635">
        <w:rPr>
          <w:rFonts w:eastAsia="Times New Roman"/>
          <w:color w:val="000000"/>
          <w:lang w:val="uk-UA" w:eastAsia="uk-UA"/>
        </w:rPr>
        <w:t>, станом на ______________</w:t>
      </w:r>
      <w:r w:rsidRPr="00BA5635">
        <w:rPr>
          <w:rFonts w:eastAsia="Times New Roman"/>
          <w:i/>
          <w:color w:val="000000"/>
          <w:sz w:val="20"/>
          <w:szCs w:val="20"/>
          <w:lang w:val="uk-UA" w:eastAsia="uk-UA"/>
        </w:rPr>
        <w:t>(дата, місяць, рік)</w:t>
      </w:r>
      <w:r w:rsidRPr="00BA5635">
        <w:rPr>
          <w:rFonts w:eastAsia="Times New Roman"/>
          <w:color w:val="000000"/>
          <w:lang w:val="uk-UA" w:eastAsia="uk-UA"/>
        </w:rPr>
        <w:t xml:space="preserve">, у сумі ___________ </w:t>
      </w:r>
      <w:r w:rsidRPr="00BA5635">
        <w:rPr>
          <w:rFonts w:eastAsia="Times New Roman" w:cs="Calibri"/>
          <w:color w:val="000000"/>
          <w:lang w:val="uk-UA" w:eastAsia="uk-UA"/>
        </w:rPr>
        <w:t xml:space="preserve">(_________________) грн.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s="Calibri"/>
          <w:color w:val="000000"/>
          <w:lang w:val="uk-UA" w:eastAsia="uk-UA"/>
        </w:rPr>
        <w:t xml:space="preserve"> </w:t>
      </w:r>
      <w:r w:rsidRPr="00BA5635">
        <w:rPr>
          <w:rFonts w:eastAsia="Times New Roman"/>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BA5635" w:rsidRPr="00BA5635" w:rsidRDefault="00BA5635" w:rsidP="00BA5635">
      <w:pPr>
        <w:jc w:val="both"/>
        <w:rPr>
          <w:rFonts w:eastAsia="Times New Roman"/>
          <w:color w:val="000000"/>
          <w:lang w:val="uk-UA" w:eastAsia="uk-UA"/>
        </w:rPr>
      </w:pPr>
    </w:p>
    <w:p w:rsidR="00BA5635" w:rsidRPr="00BA5635" w:rsidRDefault="00BA5635" w:rsidP="00BA5635">
      <w:pPr>
        <w:tabs>
          <w:tab w:val="left" w:pos="709"/>
        </w:tabs>
        <w:jc w:val="both"/>
        <w:rPr>
          <w:rFonts w:eastAsia="Times New Roman" w:cs="Calibri"/>
          <w:color w:val="000000"/>
          <w:lang w:val="uk-UA" w:eastAsia="ru-RU"/>
        </w:rPr>
      </w:pPr>
      <w:r w:rsidRPr="00BA5635">
        <w:rPr>
          <w:rFonts w:eastAsia="Calibri" w:cs="Calibri"/>
          <w:color w:val="000000"/>
          <w:lang w:val="uk-UA" w:eastAsia="uk-UA"/>
        </w:rPr>
        <w:t>Послуги за даним Договором включають в себе</w:t>
      </w:r>
      <w:r w:rsidRPr="00BA5635">
        <w:rPr>
          <w:rFonts w:eastAsia="Times New Roman" w:cs="Calibri"/>
          <w:color w:val="000000"/>
          <w:lang w:val="uk-UA" w:eastAsia="ru-RU"/>
        </w:rPr>
        <w:t>, в тому числі, але не виключно:</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судах всіх інстанцій;</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надання усних та письмових консультацій Замовнику з питань надання Послуг;</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правоохоронних органах України;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w:t>
      </w:r>
      <w:r w:rsidR="00672991">
        <w:rPr>
          <w:rFonts w:eastAsia="Times New Roman"/>
          <w:lang w:val="uk-UA" w:eastAsia="ru-RU"/>
        </w:rPr>
        <w:t>хунок Погашення заборгованості Б</w:t>
      </w:r>
      <w:r w:rsidRPr="00BA5635">
        <w:rPr>
          <w:rFonts w:eastAsia="Times New Roman"/>
          <w:lang w:val="uk-UA" w:eastAsia="ru-RU"/>
        </w:rPr>
        <w:t>оржника згідно п.1.3.3 цього Договору;</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lastRenderedPageBreak/>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2.2. Результатом надання Послуг є Погашення заборгованості Боржник</w:t>
      </w:r>
      <w:r w:rsidR="00672991">
        <w:rPr>
          <w:rFonts w:eastAsia="Times New Roman"/>
          <w:color w:val="000000"/>
          <w:lang w:val="uk-UA" w:eastAsia="uk-UA"/>
        </w:rPr>
        <w:t>ів</w:t>
      </w:r>
      <w:r w:rsidRPr="00BA5635">
        <w:rPr>
          <w:rFonts w:eastAsia="Times New Roman"/>
          <w:color w:val="000000"/>
          <w:lang w:val="uk-UA" w:eastAsia="uk-UA"/>
        </w:rPr>
        <w:t xml:space="preserve"> у сумі, визначеній у п.2.1 цього Договору.</w:t>
      </w:r>
    </w:p>
    <w:p w:rsidR="00BA5635" w:rsidRPr="00BA5635" w:rsidRDefault="00672991" w:rsidP="00BA5635">
      <w:pPr>
        <w:jc w:val="both"/>
        <w:rPr>
          <w:rFonts w:eastAsia="Times New Roman"/>
          <w:color w:val="000000"/>
          <w:lang w:val="uk-UA" w:eastAsia="uk-UA"/>
        </w:rPr>
      </w:pPr>
      <w:r>
        <w:rPr>
          <w:rFonts w:eastAsia="Times New Roman"/>
          <w:color w:val="000000"/>
          <w:lang w:val="uk-UA" w:eastAsia="uk-UA"/>
        </w:rPr>
        <w:t>2.3. Строк надання Послуг -  24 (двадцять чотири</w:t>
      </w:r>
      <w:r w:rsidR="00BA5635" w:rsidRPr="00BA5635">
        <w:rPr>
          <w:rFonts w:eastAsia="Times New Roman"/>
          <w:color w:val="000000"/>
          <w:lang w:val="uk-UA" w:eastAsia="uk-UA"/>
        </w:rPr>
        <w:t>) місяці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3. Умови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3.1. Відповідальна особа Замовника передає Виконавцю документи </w:t>
      </w:r>
      <w:r w:rsidR="00672991" w:rsidRPr="00672991">
        <w:rPr>
          <w:rFonts w:eastAsia="Times New Roman"/>
          <w:color w:val="000000"/>
          <w:lang w:val="uk-UA" w:eastAsia="uk-UA"/>
        </w:rPr>
        <w:t xml:space="preserve">по кожному Боржнику окремо </w:t>
      </w:r>
      <w:r w:rsidRPr="00BA5635">
        <w:rPr>
          <w:rFonts w:eastAsia="Times New Roman"/>
          <w:color w:val="000000"/>
          <w:lang w:val="uk-UA" w:eastAsia="uk-UA"/>
        </w:rPr>
        <w:t>(</w:t>
      </w:r>
      <w:r w:rsidRPr="00BA5635">
        <w:rPr>
          <w:rFonts w:eastAsia="Times New Roman" w:cs="Calibri"/>
          <w:color w:val="000000"/>
          <w:lang w:val="uk-UA" w:eastAsia="uk-UA"/>
        </w:rPr>
        <w:t>копія кредитного договору, копія договору іпотеки, копія договору поруки),</w:t>
      </w:r>
      <w:r w:rsidRPr="00BA5635">
        <w:rPr>
          <w:rFonts w:eastAsia="Times New Roman"/>
          <w:color w:val="000000"/>
          <w:lang w:val="uk-UA" w:eastAsia="uk-UA"/>
        </w:rPr>
        <w:t xml:space="preserve"> необхідні для надання Послуг, на підставі Акту приймання-передачі документів протягом 10 (десяти) банківських днів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3.2. Виконавець надає Послуги з моменту отримання від Замовника документів, зазначених у </w:t>
      </w:r>
      <w:r w:rsidR="00672991">
        <w:rPr>
          <w:rFonts w:eastAsia="Times New Roman"/>
          <w:color w:val="000000"/>
          <w:lang w:val="uk-UA" w:eastAsia="uk-UA"/>
        </w:rPr>
        <w:t xml:space="preserve">      </w:t>
      </w:r>
      <w:r w:rsidRPr="00BA5635">
        <w:rPr>
          <w:rFonts w:eastAsia="Times New Roman"/>
          <w:color w:val="000000"/>
          <w:lang w:val="uk-UA" w:eastAsia="uk-UA"/>
        </w:rPr>
        <w:t xml:space="preserve">п. 3.1 цього Договору, та підписання уповноваженими представниками Сторін Акту приймання-передачі документів. </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3.3. Виконавець надає Послуги відповідно до умов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3.4. Виконавець щомісячно, до 10 числа місяця наступного за звітним місяцем надання Послуг, надає Замовнику підписаний зі своєї Сторони Акт наданих послуг за місяць, за формою, що є Додатком №1 до цього Договору (далі - Акт №1), у 2 (двох) примірниках разом з документальним підтвердженням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3.5. Уповноважений представник Замовника не пізніше 10 (десяти) банківських днів з моменту отримання від Виконавця Акту №1, зобов’язаний прийняти належним чином надані Послуги та підписати Акт № 1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№1. У випадку мотивованої відмови Замовника від підписання Акту №1, Виконавець усуває недоліки протягом 5 (п’яти) банківських днів з дати отримання Виконавцем мотивованої відмови Замовника від підписання Акту №1.</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3.6. Після усунення Виконавцем недоліків, зазначених у мотивованій відмові від підписання Акту №1, Сторони підписують Акт №1 у порядку та на умовах, передбачених п. 3.5.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3.7.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пунктах 1.4.1, 1.4.2, 1.4.4, 1.4.5, 1.4.6 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2 до цього Договору (далі – Акт №2),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w:t>
      </w:r>
      <w:r w:rsidRPr="00BA5635">
        <w:rPr>
          <w:rFonts w:eastAsia="Times New Roman"/>
          <w:color w:val="000000"/>
          <w:lang w:eastAsia="uk-UA"/>
        </w:rPr>
        <w:t>8</w:t>
      </w:r>
      <w:r w:rsidRPr="00BA5635">
        <w:rPr>
          <w:rFonts w:eastAsia="Times New Roman"/>
          <w:color w:val="000000"/>
          <w:lang w:val="uk-UA" w:eastAsia="uk-UA"/>
        </w:rPr>
        <w:t>. Уповноважений представник Замовника не пізніше 10 (десяти) банківських днів, з моменту отримання від Виконавця Акту №2, зобов’язаний прийняти належним чином надані Послуги та підписати Акт №2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№2. У випадку мотивованої відмови Замовника від підписання Акту №2, Виконавець усуває недоліки протягом 5 (п’яти) банківських днів з дати отримання Виконавцем мотивованої відмови Замовника від підписання Акту №2.</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3.9. Після усунення Виконавцем недоліків, зазначених у мотивованій відмові від підписання Акту №2, Сторони підписують Акт №2 у порядку та на умовах, передбачених п. 3.8.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3.10.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пункті 1.4.3 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3 до цього Договору (далі – Акт №3),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lastRenderedPageBreak/>
        <w:t>3.11. Уповноважений представник Замовника не пізніше 10 (десяти) банківських днів, з моменту отримання від Виконавця Акту №3, зобов’язаний прийняти належним чином надані Послуги та підписати Акт №3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№3. У випадку мотивованої відмови Замовника від підписання Акту №3, Виконавець усуває недоліки протягом 5 (п’яти) банківських днів з дати отримання Виконавцем мотивованої відмови Замовника від підписання Акту №3.</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3.12. Після усунення Виконавцем недоліків, зазначених у мотивованій відмові від підписання Акту №3, Сторони підписують Акт №3 у порядку та на умовах, передбачених п. 3.11.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 xml:space="preserve">3.13. 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w:t>
      </w:r>
      <w:r w:rsidR="00531048" w:rsidRPr="00531048">
        <w:rPr>
          <w:rFonts w:eastAsia="Times New Roman"/>
          <w:color w:val="000000"/>
          <w:lang w:val="uk-UA" w:eastAsia="uk-UA"/>
        </w:rPr>
        <w:t xml:space="preserve">по кожному окремому Боржнику </w:t>
      </w:r>
      <w:r w:rsidRPr="00BA5635">
        <w:rPr>
          <w:rFonts w:eastAsia="Times New Roman"/>
          <w:color w:val="000000"/>
          <w:lang w:val="uk-UA" w:eastAsia="uk-UA"/>
        </w:rPr>
        <w:t>Виконавець надає Замовнику</w:t>
      </w:r>
      <w:r w:rsidR="00531048" w:rsidRPr="00531048">
        <w:rPr>
          <w:rFonts w:eastAsia="Times New Roman"/>
          <w:color w:val="000000"/>
          <w:lang w:val="uk-UA" w:eastAsia="uk-UA"/>
        </w:rPr>
        <w:t xml:space="preserve"> </w:t>
      </w:r>
      <w:r w:rsidRPr="00BA5635">
        <w:rPr>
          <w:rFonts w:eastAsia="Times New Roman"/>
          <w:color w:val="000000"/>
          <w:lang w:val="uk-UA" w:eastAsia="uk-UA"/>
        </w:rPr>
        <w:t>підписаний зі своєї Сторони Акт наданих послуг, за формою, що є Додатком №4 до цього Договору (далі – Акт №4),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3.14. Уповноважений представник Замовника не пізніше 10 (десяти) банківських днів, з моменту отримання від Виконавця Акту №4, зобов’язаний прийняти належним чином надані Послуги та підписати Акт №4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№4. У випадку мотивованої відмови Замовника від підписання Акту №4, Виконавець усуває недоліки протягом 5 (п’яти) банківських днів з дати отримання Виконавцем мотивованої відмови Замовника від підписання Акту №4.</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3.15. Після усунення Виконавцем недоліків, зазначених у мотивованій відмові від підписання Акту №4, Сторони підписують Акт №4 у порядку та на умовах, передбачених п. 3.14 цього Договору.</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3.16. В останній день строку надання Послуг,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документів (якщо такі оригінали були передані Виконавцю Замовником), а також документи, видані Виконавцю для Замовника іншими особами в ході виконання Договору,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w:t>
      </w:r>
    </w:p>
    <w:p w:rsidR="00BA5635" w:rsidRPr="00BA5635" w:rsidRDefault="00BA5635" w:rsidP="00BA5635">
      <w:pPr>
        <w:jc w:val="both"/>
        <w:rPr>
          <w:rFonts w:eastAsia="Calibri"/>
          <w:lang w:val="uk-UA" w:eastAsia="ru-RU"/>
        </w:rPr>
      </w:pPr>
      <w:r w:rsidRPr="00BA5635">
        <w:rPr>
          <w:rFonts w:eastAsia="Times New Roman"/>
          <w:color w:val="000000"/>
          <w:lang w:val="uk-UA" w:eastAsia="uk-UA"/>
        </w:rPr>
        <w:t xml:space="preserve">3.17. </w:t>
      </w:r>
      <w:r w:rsidRPr="00BA5635">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w:t>
      </w:r>
      <w:r w:rsidR="00531048">
        <w:rPr>
          <w:rFonts w:eastAsia="Calibri"/>
          <w:lang w:val="uk-UA" w:eastAsia="ru-RU"/>
        </w:rPr>
        <w:t>и</w:t>
      </w:r>
      <w:r w:rsidRPr="00BA5635">
        <w:rPr>
          <w:rFonts w:eastAsia="Calibri"/>
          <w:lang w:val="uk-UA" w:eastAsia="ru-RU"/>
        </w:rPr>
        <w:t xml:space="preserve"> №3, Акт</w:t>
      </w:r>
      <w:r w:rsidR="00531048">
        <w:rPr>
          <w:rFonts w:eastAsia="Calibri"/>
          <w:lang w:val="uk-UA" w:eastAsia="ru-RU"/>
        </w:rPr>
        <w:t>и</w:t>
      </w:r>
      <w:r w:rsidRPr="00BA5635">
        <w:rPr>
          <w:rFonts w:eastAsia="Calibri"/>
          <w:lang w:val="uk-UA" w:eastAsia="ru-RU"/>
        </w:rPr>
        <w:t xml:space="preserve"> №4.</w:t>
      </w:r>
      <w:r w:rsidRPr="00BA5635">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BA5635">
        <w:rPr>
          <w:rFonts w:eastAsia="Calibri"/>
          <w:lang w:val="uk-UA" w:eastAsia="ru-RU"/>
        </w:rPr>
        <w:t>.</w:t>
      </w:r>
    </w:p>
    <w:p w:rsidR="00BA5635" w:rsidRPr="00BA5635" w:rsidRDefault="00BA5635" w:rsidP="00BA5635">
      <w:pPr>
        <w:widowControl w:val="0"/>
        <w:ind w:right="29"/>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4. Обов’язки та права Сторін</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4.1. Замовник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4.1.1. </w:t>
      </w:r>
      <w:r w:rsidRPr="00BA5635">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BA5635">
        <w:rPr>
          <w:rFonts w:eastAsia="Times New Roman"/>
          <w:color w:val="000000"/>
          <w:lang w:val="uk-UA" w:eastAsia="uk-UA"/>
        </w:rPr>
        <w:t xml:space="preserve">;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4.1.2. на письмовий запит Виконавця </w:t>
      </w:r>
      <w:r w:rsidRPr="00BA5635">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4.1.3. погоджувати проекти підготовлених Виконавцем документів, відповідно до пп. 4.2.6 цього Договору та умови мирової угоди, відповідно до пп. 4.2.2. цього Договору на  відповідний  запит  Виконавця;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4.1.4. контролювати надання Послуг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4.1.5. приймати надані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4.1.6. оплачувати Послуги у розмірах та в строки, визначені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4.1.7. виконувати інші обов’язки, передбачені умовами цього Договору.</w:t>
      </w:r>
    </w:p>
    <w:p w:rsidR="00BA5635" w:rsidRPr="00BA5635" w:rsidRDefault="00BA5635" w:rsidP="00BA5635">
      <w:pPr>
        <w:jc w:val="both"/>
        <w:rPr>
          <w:rFonts w:eastAsia="Times New Roman"/>
          <w:b/>
          <w:i/>
          <w:color w:val="000000"/>
          <w:lang w:val="uk-UA" w:eastAsia="uk-UA"/>
        </w:rPr>
      </w:pPr>
      <w:r w:rsidRPr="00BA5635">
        <w:rPr>
          <w:rFonts w:eastAsia="Times New Roman"/>
          <w:b/>
          <w:i/>
          <w:color w:val="000000"/>
          <w:lang w:val="uk-UA" w:eastAsia="uk-UA"/>
        </w:rPr>
        <w:lastRenderedPageBreak/>
        <w:t xml:space="preserve"> </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4.2. Виконавець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 надавати Замовнику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4.2.2.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 _________________________________________ (далі – Електронна адреса Замовника)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4.2.3. забезпечувати збереження документів отриманих від Замовника за цим Договором та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4.2.4. складати і надсилати Замовнику звіт про хід та результати надання Послуг за цим Договором (далі – Звіт) один раз на місяць або протягом 1 (одного) банківського дня з моменту отримання письмової вимоги Замовника. Виконавець надсилає Звіти на Електрону адресу Замовника та надає Замовнику  у письмовій формі.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4.2.5. інформувати Замовника про всі незалежні від Виконавця обставини, які можуть вплинути на строки та якість виконання Послуг, протягом 1 (одного) банківського дня з дати настання таких обставин;</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4.2.6. погоджувати з Замовником проекти підготовлених процесуальних та інших документів, правову позицію та стратегію ведення судових справ, а також проекти документів (заяв) до правоохоронних органів, шляхом направлення відповідного запиту на Електронну адресу Замовника;</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w:t>
      </w:r>
      <w:r w:rsidRPr="00BA5635">
        <w:rPr>
          <w:rFonts w:eastAsia="Times New Roman"/>
          <w:color w:val="000000"/>
          <w:lang w:eastAsia="uk-UA"/>
        </w:rPr>
        <w:t>7</w:t>
      </w:r>
      <w:r w:rsidRPr="00BA5635">
        <w:rPr>
          <w:rFonts w:eastAsia="Times New Roman"/>
          <w:color w:val="000000"/>
          <w:lang w:val="uk-UA" w:eastAsia="uk-UA"/>
        </w:rPr>
        <w:t>. інформувати Замовника про результати всіх судових засідань, що пов’язані з наданням Послуг;</w:t>
      </w:r>
    </w:p>
    <w:p w:rsidR="00BA5635" w:rsidRPr="00BA5635" w:rsidRDefault="00BA5635" w:rsidP="00BA5635">
      <w:pPr>
        <w:jc w:val="both"/>
        <w:rPr>
          <w:rFonts w:eastAsia="Calibri" w:cs="Calibri"/>
          <w:color w:val="000000"/>
          <w:lang w:val="uk-UA" w:eastAsia="uk-UA"/>
        </w:rPr>
      </w:pPr>
      <w:r w:rsidRPr="00BA5635">
        <w:rPr>
          <w:rFonts w:eastAsia="Times New Roman"/>
          <w:color w:val="000000"/>
          <w:lang w:val="uk-UA" w:eastAsia="uk-UA"/>
        </w:rPr>
        <w:t xml:space="preserve">4.2.8. </w:t>
      </w:r>
      <w:r w:rsidRPr="00BA5635">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4.2.9. усувати за власний рахунок недоліки наданих Послуг, у випадках, передбачених п. 3.5, 3.8, 3.11, 3.14 цього Договору;</w:t>
      </w:r>
    </w:p>
    <w:p w:rsidR="00BA5635" w:rsidRPr="00BA5635" w:rsidRDefault="00BA5635" w:rsidP="00BA5635">
      <w:pPr>
        <w:jc w:val="both"/>
        <w:rPr>
          <w:rFonts w:eastAsia="Times New Roman"/>
          <w:color w:val="000000"/>
          <w:lang w:val="uk-UA" w:eastAsia="uk-UA"/>
        </w:rPr>
      </w:pPr>
      <w:r w:rsidRPr="00BA5635">
        <w:rPr>
          <w:rFonts w:eastAsia="Calibri" w:cs="Calibri"/>
          <w:color w:val="000000"/>
          <w:lang w:val="uk-UA" w:eastAsia="uk-UA"/>
        </w:rPr>
        <w:t>4.2.10.</w:t>
      </w:r>
      <w:r w:rsidRPr="00BA5635">
        <w:rPr>
          <w:rFonts w:eastAsia="Times New Roman"/>
          <w:lang w:val="uk-UA"/>
        </w:rPr>
        <w:t xml:space="preserve"> </w:t>
      </w:r>
      <w:r w:rsidRPr="00BA5635">
        <w:rPr>
          <w:rFonts w:eastAsia="Times New Roman"/>
          <w:lang w:val="uk-UA" w:eastAsia="uk-UA"/>
        </w:rPr>
        <w:t xml:space="preserve">протягом 10 (десяти) банківських днів з дати отримання повідомлення від Замовника, відповідно до п.4.3.3 </w:t>
      </w:r>
      <w:r w:rsidRPr="00BA5635">
        <w:rPr>
          <w:rFonts w:eastAsia="Times New Roman"/>
          <w:lang w:val="uk-UA"/>
        </w:rPr>
        <w:t xml:space="preserve">повернути </w:t>
      </w:r>
      <w:r w:rsidRPr="00BA5635">
        <w:rPr>
          <w:rFonts w:eastAsia="Times New Roman"/>
          <w:color w:val="000000"/>
          <w:lang w:val="uk-UA" w:eastAsia="uk-UA"/>
        </w:rPr>
        <w:t>в повному обсязі кошти</w:t>
      </w:r>
      <w:r w:rsidRPr="00BA5635">
        <w:rPr>
          <w:rFonts w:eastAsia="Times New Roman"/>
          <w:lang w:val="uk-UA"/>
        </w:rPr>
        <w:t xml:space="preserve">, </w:t>
      </w:r>
      <w:r w:rsidRPr="00BA5635">
        <w:rPr>
          <w:rFonts w:eastAsia="Times New Roman"/>
          <w:color w:val="000000"/>
          <w:lang w:val="uk-UA" w:eastAsia="uk-UA"/>
        </w:rPr>
        <w:t>сплачені Замовником Виконавцю, згідно Актів №1 та Актів №3</w:t>
      </w:r>
      <w:r w:rsidRPr="00BA5635">
        <w:rPr>
          <w:rFonts w:eastAsia="Times New Roman"/>
          <w:lang w:val="uk-UA"/>
        </w:rPr>
        <w:t xml:space="preserve"> </w:t>
      </w:r>
      <w:r w:rsidRPr="00BA5635">
        <w:rPr>
          <w:rFonts w:eastAsia="Times New Roman"/>
          <w:color w:val="000000"/>
          <w:lang w:val="uk-UA" w:eastAsia="uk-UA"/>
        </w:rPr>
        <w:t>на рахунок, зазначений у листі Замовника;</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4.2.11. протягом 10 (десяти) банківських днів з дня отримання письмової вимоги Замовника повернути на реквізити зазначені у вимозі Замовника, різницю між сумою оплат Замовника передбачених розділом 5 цього Договору, здійснених протягом дії цього Договору (далі – загальна сума оплат Замовника), та Сумою погашеної заборгованості </w:t>
      </w:r>
      <w:r w:rsidR="0004670F" w:rsidRPr="0004670F">
        <w:rPr>
          <w:rFonts w:eastAsia="Calibri"/>
          <w:color w:val="000000"/>
          <w:lang w:val="uk-UA" w:eastAsia="uk-UA"/>
        </w:rPr>
        <w:t>за всіма Боржниками</w:t>
      </w:r>
      <w:r w:rsidR="0004670F" w:rsidRPr="00BA5635">
        <w:rPr>
          <w:rFonts w:eastAsia="Calibri" w:cs="Calibri"/>
          <w:color w:val="000000"/>
          <w:lang w:val="uk-UA" w:eastAsia="uk-UA"/>
        </w:rPr>
        <w:t xml:space="preserve"> </w:t>
      </w:r>
      <w:r w:rsidRPr="00BA5635">
        <w:rPr>
          <w:rFonts w:eastAsia="Calibri" w:cs="Calibri"/>
          <w:color w:val="000000"/>
          <w:lang w:val="uk-UA" w:eastAsia="uk-UA"/>
        </w:rPr>
        <w:t xml:space="preserve">та одночасно сплатити 5% (п’ять відсотків) від загальної суми оплат Замовника, у разі якщо Сума погашеної заборгованості </w:t>
      </w:r>
      <w:r w:rsidR="0004670F">
        <w:rPr>
          <w:rFonts w:eastAsia="Calibri" w:cs="Calibri"/>
          <w:color w:val="000000"/>
          <w:lang w:val="uk-UA" w:eastAsia="uk-UA"/>
        </w:rPr>
        <w:t>за в</w:t>
      </w:r>
      <w:r w:rsidR="00531048">
        <w:rPr>
          <w:rFonts w:eastAsia="Calibri" w:cs="Calibri"/>
          <w:color w:val="000000"/>
          <w:lang w:val="uk-UA" w:eastAsia="uk-UA"/>
        </w:rPr>
        <w:t>сіма Боржниками</w:t>
      </w:r>
      <w:r w:rsidRPr="00BA5635">
        <w:rPr>
          <w:rFonts w:eastAsia="Calibri" w:cs="Calibri"/>
          <w:color w:val="000000"/>
          <w:lang w:val="uk-UA" w:eastAsia="uk-UA"/>
        </w:rPr>
        <w:t xml:space="preserve"> є меншою ніж загальна сума оплат Замовника</w:t>
      </w:r>
      <w:r w:rsidR="00531048">
        <w:rPr>
          <w:rFonts w:eastAsia="Calibri" w:cs="Calibri"/>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4.2.12. виконувати інші обов’язки, передбачені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4.</w:t>
      </w:r>
      <w:r w:rsidRPr="00BA5635">
        <w:rPr>
          <w:rFonts w:eastAsia="Calibri" w:cs="Calibri"/>
          <w:b/>
          <w:color w:val="000000"/>
          <w:lang w:eastAsia="uk-UA"/>
        </w:rPr>
        <w:t>3</w:t>
      </w:r>
      <w:r w:rsidRPr="00BA5635">
        <w:rPr>
          <w:rFonts w:eastAsia="Calibri" w:cs="Calibri"/>
          <w:b/>
          <w:color w:val="000000"/>
          <w:lang w:val="uk-UA" w:eastAsia="uk-UA"/>
        </w:rPr>
        <w:t xml:space="preserve">. Замовник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w:t>
      </w:r>
      <w:r w:rsidRPr="00BA5635">
        <w:rPr>
          <w:rFonts w:eastAsia="Calibri" w:cs="Calibri"/>
          <w:color w:val="000000"/>
          <w:lang w:eastAsia="uk-UA"/>
        </w:rPr>
        <w:t>3</w:t>
      </w:r>
      <w:r w:rsidRPr="00BA5635">
        <w:rPr>
          <w:rFonts w:eastAsia="Calibri" w:cs="Calibri"/>
          <w:color w:val="000000"/>
          <w:lang w:val="uk-UA" w:eastAsia="uk-UA"/>
        </w:rPr>
        <w:t>.1. отримувати Послуги, на умовах передбачених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4.3.2. письмово погоджувати залучення Виконавцем третіх осіб відповідно до п.4.4.1 цього Договору;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4.3.3. 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попередивши про це Виконавця письмово рекомендованим листом у строк до 15 (п'ятнадцяти) банківських днів до дати такого розірвання;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4.3.4. інші права, відповідно до чинного законодавства України та положень цього Договору.</w:t>
      </w:r>
    </w:p>
    <w:p w:rsidR="00BA5635" w:rsidRPr="00BA5635" w:rsidRDefault="00BA5635" w:rsidP="00BA5635">
      <w:pPr>
        <w:jc w:val="both"/>
        <w:rPr>
          <w:rFonts w:eastAsia="Calibri" w:cs="Calibri"/>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 xml:space="preserve">4.4. Виконавець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w:t>
      </w:r>
      <w:r w:rsidRPr="00BA5635">
        <w:rPr>
          <w:rFonts w:eastAsia="Calibri" w:cs="Calibri"/>
          <w:color w:val="000000"/>
          <w:lang w:val="uk-UA" w:eastAsia="uk-UA"/>
        </w:rPr>
        <w:lastRenderedPageBreak/>
        <w:t>(угод)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BA5635" w:rsidRPr="00BA5635" w:rsidRDefault="00BA5635" w:rsidP="00BA5635">
      <w:pPr>
        <w:jc w:val="both"/>
        <w:rPr>
          <w:rFonts w:eastAsia="Calibri" w:cs="Calibri"/>
          <w:color w:val="000000"/>
          <w:szCs w:val="22"/>
          <w:lang w:val="uk-UA" w:eastAsia="uk-UA"/>
        </w:rPr>
      </w:pPr>
      <w:r w:rsidRPr="00BA5635">
        <w:rPr>
          <w:rFonts w:eastAsia="Calibri" w:cs="Calibri"/>
          <w:color w:val="000000"/>
          <w:lang w:val="uk-UA" w:eastAsia="uk-UA"/>
        </w:rPr>
        <w:t xml:space="preserve">4.4.2. </w:t>
      </w:r>
      <w:r w:rsidRPr="00BA5635">
        <w:rPr>
          <w:rFonts w:eastAsia="Calibri" w:cs="Calibri"/>
          <w:color w:val="000000"/>
          <w:szCs w:val="22"/>
          <w:lang w:val="uk-UA" w:eastAsia="uk-UA"/>
        </w:rPr>
        <w:t>у разі виникнення потреби в уточненні наданої Замовником інформації, за письмовим запитом запросити в Замовника додаткові документи та (або) вимагати підтвердження раніше наданої інформації;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 4.</w:t>
      </w:r>
      <w:r w:rsidRPr="00BA5635">
        <w:rPr>
          <w:rFonts w:eastAsia="Calibri" w:cs="Calibri"/>
          <w:color w:val="000000"/>
          <w:lang w:eastAsia="uk-UA"/>
        </w:rPr>
        <w:t>4</w:t>
      </w:r>
      <w:r w:rsidRPr="00BA5635">
        <w:rPr>
          <w:rFonts w:eastAsia="Calibri" w:cs="Calibri"/>
          <w:color w:val="000000"/>
          <w:lang w:val="uk-UA" w:eastAsia="uk-UA"/>
        </w:rPr>
        <w:t>.3. одержувати плату за Послуги в розмірі та у строки, передбачені цим Договором.</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5. Вартість Послуг та порядок розрахунків</w:t>
      </w:r>
    </w:p>
    <w:p w:rsidR="00BA5635" w:rsidRPr="00BA5635" w:rsidRDefault="00BA5635" w:rsidP="00BA5635">
      <w:pPr>
        <w:jc w:val="both"/>
        <w:rPr>
          <w:rFonts w:eastAsia="Times New Roman"/>
          <w:color w:val="121212"/>
          <w:lang w:val="uk-UA" w:eastAsia="ru-RU"/>
        </w:rPr>
      </w:pPr>
      <w:r w:rsidRPr="00BA5635">
        <w:rPr>
          <w:rFonts w:eastAsia="Times New Roman"/>
          <w:color w:val="000000"/>
          <w:lang w:val="uk-UA" w:eastAsia="uk-UA"/>
        </w:rPr>
        <w:t xml:space="preserve">5.1. </w:t>
      </w:r>
      <w:r w:rsidRPr="00BA5635">
        <w:rPr>
          <w:rFonts w:eastAsia="Times New Roman"/>
          <w:lang w:val="uk-UA"/>
        </w:rPr>
        <w:t xml:space="preserve">Загальна вартість договору складається з загальної вартості Послуг, згідно п. 5.2. цього Договору, та не може перевищувати ____________ (__________) грн. без ПДВ, крім того ПДВ* __________ (_____________) грн., всього з ПДВ*   ____________ (____________) грн. </w:t>
      </w:r>
      <w:r w:rsidRPr="00BA5635">
        <w:rPr>
          <w:rFonts w:eastAsia="Times New Roman"/>
          <w:i/>
          <w:color w:val="121212"/>
          <w:sz w:val="20"/>
          <w:szCs w:val="20"/>
          <w:lang w:val="uk-UA" w:eastAsia="ru-RU"/>
        </w:rPr>
        <w:t xml:space="preserve"> (заповнюється Замовником при підписанні Договору </w:t>
      </w:r>
      <w:r w:rsidRPr="00BA5635">
        <w:rPr>
          <w:rFonts w:eastAsia="Times New Roman"/>
          <w:color w:val="121212"/>
          <w:lang w:val="uk-UA" w:eastAsia="ru-RU"/>
        </w:rPr>
        <w:t>(надалі – Загальна вартість Договору).</w:t>
      </w:r>
    </w:p>
    <w:p w:rsidR="00BA5635" w:rsidRPr="00BA5635" w:rsidRDefault="00BA5635" w:rsidP="00BA5635">
      <w:pPr>
        <w:jc w:val="both"/>
        <w:rPr>
          <w:rFonts w:eastAsia="Times New Roman"/>
          <w:i/>
          <w:color w:val="121212"/>
          <w:sz w:val="20"/>
          <w:szCs w:val="20"/>
          <w:lang w:val="uk-UA" w:eastAsia="ru-RU"/>
        </w:rPr>
      </w:pPr>
      <w:r w:rsidRPr="00BA5635">
        <w:rPr>
          <w:rFonts w:eastAsia="Calibri" w:cs="Calibri"/>
          <w:color w:val="000000"/>
          <w:lang w:val="uk-UA" w:eastAsia="ru-RU"/>
        </w:rPr>
        <w:t>5.2. Загальна вартість Послуг розраховується в наступному порядку: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5.2.1. У розмірі ___ % (відсотків)</w:t>
      </w:r>
      <w:r w:rsidRPr="00BA5635">
        <w:rPr>
          <w:rFonts w:eastAsia="Times New Roman"/>
          <w:lang w:val="uk-UA"/>
        </w:rPr>
        <w:t xml:space="preserve"> </w:t>
      </w:r>
      <w:r w:rsidRPr="00BA5635">
        <w:rPr>
          <w:rFonts w:eastAsia="Times New Roman"/>
          <w:i/>
          <w:sz w:val="20"/>
          <w:szCs w:val="20"/>
          <w:lang w:val="uk-UA"/>
        </w:rPr>
        <w:t>(з урахуванням ПДВ* або без ПДВ)</w:t>
      </w:r>
      <w:r w:rsidRPr="00BA5635">
        <w:rPr>
          <w:rFonts w:eastAsia="Times New Roman"/>
          <w:i/>
          <w:lang w:val="uk-UA"/>
        </w:rPr>
        <w:t xml:space="preserve"> </w:t>
      </w:r>
      <w:r w:rsidRPr="00BA5635">
        <w:rPr>
          <w:rFonts w:eastAsia="Times New Roman"/>
          <w:i/>
          <w:sz w:val="20"/>
          <w:szCs w:val="20"/>
          <w:lang w:val="uk-UA"/>
        </w:rPr>
        <w:t>(заповнюється Учасником при укладанні Договору)</w:t>
      </w:r>
      <w:r w:rsidRPr="00BA5635">
        <w:rPr>
          <w:rFonts w:eastAsia="Times New Roman"/>
          <w:lang w:val="uk-UA"/>
        </w:rPr>
        <w:t xml:space="preserve"> </w:t>
      </w:r>
      <w:r w:rsidRPr="00BA5635">
        <w:rPr>
          <w:rFonts w:eastAsia="Calibri" w:cs="Calibri"/>
          <w:color w:val="000000"/>
          <w:lang w:val="uk-UA" w:eastAsia="ru-RU"/>
        </w:rPr>
        <w:t xml:space="preserve"> від Суми погашеної  заборгованості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5.2.2. Погодинних ставок фахівців Виконавця згідно п. 5.3.2. цього Договору та витраченого ними (фахівцями) часу.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 Умови оплати:</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Виконавця, визначених у п.5.3.2 цього Договору, та витраченого ними часу.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5.3.2. Погодинні ставки фахівців Виконавця: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3"/>
        <w:gridCol w:w="2551"/>
        <w:gridCol w:w="1604"/>
        <w:gridCol w:w="2835"/>
      </w:tblGrid>
      <w:tr w:rsidR="00BA5635" w:rsidRPr="00BA5635" w:rsidTr="0004670F">
        <w:trPr>
          <w:trHeight w:val="365"/>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Категорія</w:t>
            </w:r>
          </w:p>
        </w:tc>
        <w:tc>
          <w:tcPr>
            <w:tcW w:w="2551"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без урахування ПДВ</w:t>
            </w:r>
          </w:p>
        </w:tc>
        <w:tc>
          <w:tcPr>
            <w:tcW w:w="1604"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ПДВ*, грн.</w:t>
            </w:r>
          </w:p>
        </w:tc>
        <w:tc>
          <w:tcPr>
            <w:tcW w:w="2835"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з урахуванням  ПДВ*</w:t>
            </w: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tcPr>
          <w:p w:rsidR="00BA5635" w:rsidRPr="00BA5635" w:rsidRDefault="00531048"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b/>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253702" w:rsidRDefault="00253702" w:rsidP="00BA5635">
            <w:pPr>
              <w:rPr>
                <w:rFonts w:eastAsia="Times New Roman"/>
                <w:color w:val="000000"/>
                <w:lang w:val="uk-UA" w:eastAsia="uk-UA"/>
              </w:rPr>
            </w:pPr>
            <w:r>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bl>
    <w:p w:rsidR="00BA5635" w:rsidRPr="00BA5635" w:rsidRDefault="00BA5635" w:rsidP="00BA5635">
      <w:pPr>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5.3.3. Замовник протягом 10 (десяти) банківських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Times New Roman"/>
          <w:color w:val="000000"/>
          <w:lang w:val="uk-UA" w:eastAsia="uk-UA"/>
        </w:rPr>
        <w:t xml:space="preserve">5.3.4. </w:t>
      </w:r>
      <w:r w:rsidRPr="00BA5635">
        <w:rPr>
          <w:rFonts w:eastAsia="Calibri" w:cs="Calibri"/>
          <w:color w:val="000000"/>
          <w:lang w:val="uk-UA" w:eastAsia="ru-RU"/>
        </w:rPr>
        <w:t>Замовник протягом 10 (десяти) банківських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5.3.5. Замовник протягом 10 (десяти) банківських 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 (тридцять відсотків) від суми відповід</w:t>
      </w:r>
      <w:r w:rsidR="0004670F">
        <w:rPr>
          <w:rFonts w:eastAsia="Calibri" w:cs="Calibri"/>
          <w:color w:val="000000"/>
          <w:lang w:val="uk-UA" w:eastAsia="ru-RU"/>
        </w:rPr>
        <w:t>но до п. 5.2.1.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BA5635" w:rsidRPr="00BA5635" w:rsidRDefault="00BA5635" w:rsidP="00BA5635">
      <w:pPr>
        <w:jc w:val="both"/>
        <w:rPr>
          <w:rFonts w:eastAsia="Times New Roman"/>
          <w:lang w:val="uk-UA"/>
        </w:rPr>
      </w:pPr>
      <w:r w:rsidRPr="00BA5635">
        <w:rPr>
          <w:rFonts w:eastAsia="Times New Roman"/>
          <w:color w:val="000000"/>
          <w:lang w:val="uk-UA" w:eastAsia="uk-UA"/>
        </w:rPr>
        <w:t xml:space="preserve">5.5. </w:t>
      </w:r>
      <w:r w:rsidRPr="00BA5635">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6. Відповідальність Сторін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6.1.</w:t>
      </w:r>
      <w:r w:rsidRPr="00BA5635">
        <w:rPr>
          <w:rFonts w:ascii="Arial" w:eastAsia="Arial" w:hAnsi="Arial" w:cs="Arial"/>
          <w:color w:val="000000"/>
          <w:sz w:val="20"/>
          <w:szCs w:val="20"/>
          <w:lang w:val="uk-UA" w:eastAsia="uk-UA"/>
        </w:rPr>
        <w:t xml:space="preserve"> </w:t>
      </w:r>
      <w:r w:rsidRPr="00BA5635">
        <w:rPr>
          <w:rFonts w:eastAsia="Times New Roman"/>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lastRenderedPageBreak/>
        <w:t>6.2. За порушення умов конфіденційності згідно розділу 8 цього Договору, винна Сторона зобов’язана відшкодувати збитки, понесені іншою Стороною у зв’язку з таким порушенням умов конфіденційності.</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6.3. Виконавець</w:t>
      </w:r>
      <w:r w:rsidRPr="00BA5635">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color w:val="000000"/>
          <w:lang w:val="uk-UA" w:eastAsia="uk-UA"/>
        </w:rPr>
      </w:pPr>
      <w:r w:rsidRPr="00BA5635">
        <w:rPr>
          <w:rFonts w:eastAsia="Times New Roman"/>
          <w:color w:val="000000"/>
          <w:lang w:val="uk-UA" w:eastAsia="uk-UA"/>
        </w:rPr>
        <w:t>6.5. У випадку невиконання або неналежного виконання своїх обов’язків за цим Договором,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7. Обставини непереборної сили (Форс-мажор)</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7.1. Сторони звільняються від відповідальності за повне або часткове невиконання своїх обов’язків за цим Договором, якщо таке невиконання є наслідком обставин форс-мажору, які виникли після укладення цього Договору, та які Сторони не могли ані передбачити, ані відвернути розумними заходами.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7.2. До обставин форс-мажору відносяться повінь, пожежа, землетрус, інші стихійні лиха, а також війна, воєнні дії, терористичні акти, антитерористичні операції, незаконні дії органів державної влади та управління, несанкціоноване втручання в роботу автоматизованих систем, комп'ютерних мереж і будь-які інші обставини поза розумним контролем Сторін, які мають безпосередній суттєвий негативний вплив на виконання обов'язків за цим Договором, однак, за умови, що такі обставини не виникли внаслідок недотримання Стороною чинного законодавства, невиконання Стороною будь-яких зобов'язань, які стосуються будь-яких укладених між Сторонами угод.</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7.3. При настанні обставин форс-мажору Сторона, яка опинилася під їх впливом, повинна протягом 7 (семи) календарних днів в письмовій формі повідомити про це іншу Сторону та надати підтвердження відповідної Торгово-промислової палати або іншого уповноваженого органу про те, що форс-мажорні обставини мають місце, якщо інший строк не встановлений законодавством.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7.4. По припиненні обставин форс-мажору Сторона, яка опинилася під їх впливом, повинна без затримки повідомити в письмовій формі про це іншу Сторону. Повідомлення повинне містити термін, в який передбачається виконати обов'язки за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7.5. Неповідомлення або несвоєчасне повідомлення, або повідомлення неналежним чином про обставини форс-мажору позбавляє Сторону, що опинилась під їх впливом, права посилатись на такі обставини як на підставу звільнення від відповідальності.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7.6. У разі настання обставин форс-мажору строк виконання Сторонами своїх обов’язків за цим Договором збільшується пропорційно строку дії таких обставин та їх наслідків. Коли обставини форс мажору та їх наслідки тривають понад 90 (дев’яносто) послідовних днів, або коли при настанні таких обставин стає очевидним, що такі обставини та їх наслідки будуть діяти довше такого строку, Сторони у найкоротший термін проведуть переговори з метою виявлення прийнятних для Сторін альтернативних шляхів виконання цього Договору та досягнення відповідної домовленості.</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8. Конфіденційність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таємницею) вважається конфіденційною.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color w:val="000000"/>
          <w:lang w:val="uk-UA" w:eastAsia="uk-UA"/>
        </w:rPr>
      </w:pPr>
      <w:r w:rsidRPr="00BA5635">
        <w:rPr>
          <w:rFonts w:eastAsia="Times New Roman"/>
          <w:color w:val="000000"/>
          <w:lang w:val="uk-UA" w:eastAsia="uk-UA"/>
        </w:rPr>
        <w:t>8.2. Сторони зобов’язуються не розголошувати конфіденційну інформацію будь-яким чином.</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 xml:space="preserve">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w:t>
      </w:r>
      <w:r w:rsidRPr="00BA5635">
        <w:rPr>
          <w:rFonts w:eastAsia="Times New Roman"/>
          <w:lang w:val="uk-UA"/>
        </w:rPr>
        <w:lastRenderedPageBreak/>
        <w:t>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color w:val="000000"/>
          <w:lang w:val="uk-UA" w:eastAsia="uk-UA"/>
        </w:rPr>
        <w:t>8.4.</w:t>
      </w:r>
      <w:r w:rsidRPr="00BA5635">
        <w:rPr>
          <w:rFonts w:eastAsia="Times New Roman"/>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8.5. Крім даного Договору Сторони укладають Договір про збереження (не розкриття, нерозголошення) конфіденційної інформації (в тому числі, що становить банківську та комерційну таємницю).</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9. Вирішення спорів</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 10. Строк дії  та умови розірвання Договору</w:t>
      </w:r>
    </w:p>
    <w:p w:rsidR="00BA5635" w:rsidRPr="00BA5635" w:rsidRDefault="00BA5635" w:rsidP="00BA5635">
      <w:pPr>
        <w:jc w:val="both"/>
        <w:rPr>
          <w:rFonts w:eastAsia="Times New Roman"/>
          <w:color w:val="000000"/>
          <w:lang w:val="uk-UA" w:eastAsia="uk-UA"/>
        </w:rPr>
      </w:pPr>
      <w:r w:rsidRPr="009D5C3F">
        <w:rPr>
          <w:rFonts w:eastAsia="Times New Roman"/>
          <w:color w:val="000000"/>
          <w:lang w:val="uk-UA" w:eastAsia="uk-UA"/>
        </w:rPr>
        <w:t>10.1. Цей Договір вважається укладеним і набирає чинності з моменту його підписання Сторонами та скріплення печатками Сторін (за наявності) та діє по «___»  ______ 20__ року</w:t>
      </w:r>
      <w:r w:rsidRPr="009D5C3F">
        <w:rPr>
          <w:rFonts w:eastAsia="Times New Roman"/>
          <w:lang w:val="uk-UA"/>
        </w:rPr>
        <w:t xml:space="preserve"> </w:t>
      </w:r>
      <w:r w:rsidRPr="009D5C3F">
        <w:rPr>
          <w:rFonts w:eastAsia="Times New Roman"/>
          <w:i/>
          <w:color w:val="121212"/>
          <w:sz w:val="20"/>
          <w:szCs w:val="20"/>
          <w:lang w:val="uk-UA" w:eastAsia="ru-RU"/>
        </w:rPr>
        <w:t xml:space="preserve"> (заповнюється Замовником при підписанні Договору)</w:t>
      </w:r>
      <w:r w:rsidRPr="009D5C3F">
        <w:rPr>
          <w:rFonts w:eastAsia="Times New Roman"/>
          <w:color w:val="000000"/>
          <w:lang w:val="uk-UA" w:eastAsia="uk-UA"/>
        </w:rPr>
        <w:t xml:space="preserve"> включно.</w:t>
      </w:r>
      <w:r w:rsidRPr="00BA5635">
        <w:rPr>
          <w:rFonts w:eastAsia="Times New Roman"/>
          <w:color w:val="000000"/>
          <w:lang w:val="uk-UA" w:eastAsia="uk-UA"/>
        </w:rPr>
        <w:t xml:space="preserve"> </w:t>
      </w:r>
    </w:p>
    <w:p w:rsidR="00BA5635" w:rsidRPr="00BA5635" w:rsidRDefault="00BA5635" w:rsidP="00BA5635">
      <w:pPr>
        <w:shd w:val="clear" w:color="auto" w:fill="FFFFFF"/>
        <w:jc w:val="both"/>
        <w:rPr>
          <w:rFonts w:eastAsia="Times New Roman"/>
          <w:lang w:val="uk-UA"/>
        </w:rPr>
      </w:pPr>
      <w:r w:rsidRPr="00BA5635">
        <w:rPr>
          <w:rFonts w:eastAsia="Times New Roman"/>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10.3. Зміни у цей Договір можуть бути внесені тільки за домовленістю Сторін, що оформлюється додатковим договором до цього Договору, якщо інше прямо не передбачено цим Договором або  чинним законодавством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lastRenderedPageBreak/>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10.6. Замовник має право </w:t>
      </w:r>
      <w:r w:rsidRPr="00BA5635">
        <w:rPr>
          <w:rFonts w:eastAsia="Calibri" w:cs="Calibri"/>
          <w:color w:val="000000"/>
          <w:lang w:val="uk-UA" w:eastAsia="uk-UA"/>
        </w:rPr>
        <w:t xml:space="preserve">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у порядку, передбаченому п. 4.3.3 цього Договору.</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11. Прикінцеві положення</w:t>
      </w:r>
    </w:p>
    <w:p w:rsidR="00BA5635" w:rsidRPr="00BA5635" w:rsidRDefault="00BA5635" w:rsidP="00BA5635">
      <w:pPr>
        <w:widowControl w:val="0"/>
        <w:shd w:val="clear" w:color="auto" w:fill="FFFFFF"/>
        <w:tabs>
          <w:tab w:val="left" w:pos="454"/>
        </w:tabs>
        <w:adjustRightInd w:val="0"/>
        <w:jc w:val="both"/>
        <w:rPr>
          <w:rFonts w:eastAsia="Times New Roman"/>
          <w:lang w:val="uk-UA"/>
        </w:rPr>
      </w:pPr>
      <w:r w:rsidRPr="00BA5635">
        <w:rPr>
          <w:rFonts w:eastAsia="Times New Roman"/>
          <w:bCs/>
          <w:lang w:val="uk-UA"/>
        </w:rPr>
        <w:t xml:space="preserve">11.1.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Pr="00BA5635">
        <w:rPr>
          <w:rFonts w:eastAsia="Times New Roman"/>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BA5635">
        <w:rPr>
          <w:rFonts w:eastAsia="Times New Roman"/>
          <w:bCs/>
          <w:lang w:val="uk-UA"/>
        </w:rPr>
        <w:t>.</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13 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BA5635" w:rsidRPr="00BA5635" w:rsidRDefault="00BA5635" w:rsidP="00BA5635">
      <w:pPr>
        <w:shd w:val="clear" w:color="auto" w:fill="FFFFFF"/>
        <w:jc w:val="both"/>
        <w:rPr>
          <w:rFonts w:eastAsia="Times New Roman"/>
          <w:lang w:val="uk-UA"/>
        </w:rPr>
      </w:pPr>
      <w:r w:rsidRPr="00BA5635">
        <w:rPr>
          <w:rFonts w:eastAsia="Times New Roman"/>
          <w:lang w:val="uk-UA"/>
        </w:rPr>
        <w:t>11.3. Цей Договір укладається і підписується у 2 (двох) оригінальних примірниках, що мають однакову юридичну силу – по одному для кожної зі Сторін.</w:t>
      </w:r>
    </w:p>
    <w:p w:rsidR="00BA5635" w:rsidRPr="00BA5635" w:rsidRDefault="00BA5635" w:rsidP="00BA5635">
      <w:pPr>
        <w:shd w:val="clear" w:color="auto" w:fill="FFFFFF"/>
        <w:jc w:val="both"/>
        <w:rPr>
          <w:rFonts w:eastAsia="Times New Roman"/>
          <w:lang w:val="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12. Додатки</w:t>
      </w:r>
    </w:p>
    <w:p w:rsidR="00BA5635" w:rsidRPr="00BA5635" w:rsidRDefault="00BA5635" w:rsidP="00BA5635">
      <w:pPr>
        <w:jc w:val="both"/>
        <w:rPr>
          <w:rFonts w:eastAsia="Times New Roman"/>
          <w:b/>
          <w:color w:val="000000"/>
          <w:lang w:val="uk-UA" w:eastAsia="uk-UA"/>
        </w:rPr>
      </w:pPr>
      <w:r w:rsidRPr="00BA5635">
        <w:rPr>
          <w:rFonts w:eastAsia="MS Mincho"/>
          <w:lang w:val="uk-UA"/>
        </w:rPr>
        <w:tab/>
        <w:t>Невід’ємними частинами цього Договору є:</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№1 «Форма Акту наданих послуг за місяць</w:t>
      </w:r>
      <w:r>
        <w:rPr>
          <w:rFonts w:eastAsia="Times New Roman"/>
          <w:color w:val="000000"/>
          <w:lang w:val="uk-UA" w:eastAsia="uk-UA"/>
        </w:rPr>
        <w:t xml:space="preserve"> (Акт № 1)</w:t>
      </w:r>
      <w:r w:rsidRPr="00BA5635">
        <w:rPr>
          <w:rFonts w:eastAsia="Times New Roman"/>
          <w:color w:val="000000"/>
          <w:lang w:val="uk-UA" w:eastAsia="uk-UA"/>
        </w:rPr>
        <w:t>».</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№2 «Форма Акту погашення заборгованості</w:t>
      </w:r>
      <w:r>
        <w:rPr>
          <w:rFonts w:eastAsia="Times New Roman"/>
          <w:color w:val="000000"/>
          <w:lang w:val="uk-UA" w:eastAsia="uk-UA"/>
        </w:rPr>
        <w:t xml:space="preserve"> (Акт № 2)</w:t>
      </w:r>
      <w:r w:rsidRPr="00BA5635">
        <w:rPr>
          <w:rFonts w:eastAsia="Times New Roman"/>
          <w:color w:val="000000"/>
          <w:lang w:val="uk-UA" w:eastAsia="uk-UA"/>
        </w:rPr>
        <w:t>».</w:t>
      </w:r>
    </w:p>
    <w:p w:rsidR="00BA5635" w:rsidRPr="00BA5635" w:rsidRDefault="00BA5635" w:rsidP="00BA5635">
      <w:pPr>
        <w:numPr>
          <w:ilvl w:val="0"/>
          <w:numId w:val="32"/>
        </w:numPr>
        <w:contextualSpacing/>
        <w:rPr>
          <w:rFonts w:eastAsia="Times New Roman"/>
          <w:color w:val="000000"/>
          <w:lang w:val="uk-UA" w:eastAsia="uk-UA"/>
        </w:rPr>
      </w:pPr>
      <w:r w:rsidRPr="00BA5635">
        <w:rPr>
          <w:rFonts w:eastAsia="Times New Roman"/>
          <w:color w:val="000000"/>
          <w:lang w:val="uk-UA" w:eastAsia="uk-UA"/>
        </w:rPr>
        <w:t>Додаток №3 «Форма Акту погашення заборгованості</w:t>
      </w:r>
      <w:r>
        <w:rPr>
          <w:rFonts w:eastAsia="Times New Roman"/>
          <w:color w:val="000000"/>
          <w:lang w:val="uk-UA" w:eastAsia="uk-UA"/>
        </w:rPr>
        <w:t xml:space="preserve"> (Акт № 3)</w:t>
      </w:r>
      <w:r w:rsidRPr="00BA5635">
        <w:rPr>
          <w:rFonts w:eastAsia="Times New Roman"/>
          <w:color w:val="000000"/>
          <w:lang w:val="uk-UA" w:eastAsia="uk-UA"/>
        </w:rPr>
        <w:t>».</w:t>
      </w:r>
    </w:p>
    <w:p w:rsidR="00BA5635" w:rsidRPr="00BA5635" w:rsidRDefault="00BA5635" w:rsidP="00BA5635">
      <w:pPr>
        <w:numPr>
          <w:ilvl w:val="0"/>
          <w:numId w:val="32"/>
        </w:numPr>
        <w:tabs>
          <w:tab w:val="left" w:pos="567"/>
        </w:tabs>
        <w:rPr>
          <w:rFonts w:eastAsia="Times New Roman"/>
          <w:color w:val="000000"/>
          <w:lang w:val="uk-UA" w:eastAsia="uk-UA"/>
        </w:rPr>
      </w:pPr>
      <w:r w:rsidRPr="00BA5635">
        <w:rPr>
          <w:rFonts w:eastAsia="Times New Roman"/>
          <w:color w:val="000000"/>
          <w:lang w:val="uk-UA" w:eastAsia="uk-UA"/>
        </w:rPr>
        <w:t>Додаток №4 «Форма Акту наданих послуг</w:t>
      </w:r>
      <w:r>
        <w:rPr>
          <w:rFonts w:eastAsia="Times New Roman"/>
          <w:color w:val="000000"/>
          <w:lang w:val="uk-UA" w:eastAsia="uk-UA"/>
        </w:rPr>
        <w:t xml:space="preserve"> (Акт № 4)</w:t>
      </w:r>
      <w:r w:rsidRPr="00BA5635">
        <w:rPr>
          <w:rFonts w:eastAsia="Times New Roman"/>
          <w:color w:val="000000"/>
          <w:lang w:val="uk-UA" w:eastAsia="uk-UA"/>
        </w:rPr>
        <w:t>».</w:t>
      </w:r>
    </w:p>
    <w:p w:rsidR="00BA5635" w:rsidRPr="00BA5635" w:rsidRDefault="00BA5635" w:rsidP="00BA5635">
      <w:pPr>
        <w:tabs>
          <w:tab w:val="left" w:pos="567"/>
        </w:tabs>
        <w:rPr>
          <w:rFonts w:eastAsia="Times New Roman"/>
          <w:color w:val="000000"/>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416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Default="00BA5635" w:rsidP="00BA5635">
            <w:pPr>
              <w:jc w:val="both"/>
              <w:rPr>
                <w:rFonts w:eastAsia="MS Mincho"/>
                <w:bCs/>
                <w:lang w:val="uk-UA"/>
              </w:rPr>
            </w:pPr>
            <w:r w:rsidRPr="00BA5635">
              <w:rPr>
                <w:rFonts w:eastAsia="MS Mincho"/>
                <w:bCs/>
                <w:lang w:val="uk-UA"/>
              </w:rPr>
              <w:t>код банку 300001</w:t>
            </w:r>
          </w:p>
          <w:p w:rsidR="00E10E3C" w:rsidRPr="00BA5635" w:rsidRDefault="00E10E3C" w:rsidP="00BA5635">
            <w:pPr>
              <w:jc w:val="both"/>
              <w:rPr>
                <w:rFonts w:eastAsia="MS Mincho"/>
                <w:bCs/>
                <w:lang w:val="uk-UA"/>
              </w:rPr>
            </w:pPr>
            <w:r w:rsidRPr="00E10E3C">
              <w:rPr>
                <w:rFonts w:eastAsia="MS Mincho"/>
                <w:bCs/>
                <w:lang w:val="uk-UA"/>
              </w:rPr>
              <w:t>IBAN UA843000010000032000106201026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Default="00BA5635" w:rsidP="00BA5635">
            <w:pPr>
              <w:jc w:val="both"/>
              <w:rPr>
                <w:rFonts w:eastAsia="MS Mincho"/>
                <w:lang w:val="uk-UA"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М. П.**</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 1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44752D" w:rsidRDefault="0044752D" w:rsidP="0044752D">
      <w:pPr>
        <w:jc w:val="center"/>
        <w:rPr>
          <w:rFonts w:eastAsia="Times New Roman"/>
          <w:b/>
          <w:color w:val="000000"/>
          <w:lang w:val="uk-UA" w:eastAsia="uk-UA"/>
        </w:rPr>
      </w:pPr>
    </w:p>
    <w:p w:rsidR="00E10E3C" w:rsidRPr="00BA5635" w:rsidRDefault="00E10E3C" w:rsidP="00E10E3C">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E10E3C" w:rsidRPr="00BA5635" w:rsidRDefault="00E10E3C" w:rsidP="00E10E3C">
      <w:pPr>
        <w:jc w:val="center"/>
        <w:rPr>
          <w:rFonts w:eastAsia="Times New Roman"/>
          <w:b/>
          <w:color w:val="000000"/>
          <w:lang w:val="uk-UA" w:eastAsia="uk-UA"/>
        </w:rPr>
      </w:pPr>
      <w:r w:rsidRPr="00BA5635">
        <w:rPr>
          <w:rFonts w:eastAsia="Times New Roman"/>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E10E3C" w:rsidRPr="00BA5635" w:rsidTr="00FB2A29">
        <w:trPr>
          <w:trHeight w:val="220"/>
          <w:jc w:val="center"/>
        </w:trPr>
        <w:tc>
          <w:tcPr>
            <w:tcW w:w="4563" w:type="dxa"/>
            <w:hideMark/>
          </w:tcPr>
          <w:p w:rsidR="00E10E3C" w:rsidRPr="00BA5635" w:rsidRDefault="00E10E3C" w:rsidP="00FB2A29">
            <w:pPr>
              <w:spacing w:after="200" w:line="276" w:lineRule="auto"/>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E10E3C" w:rsidRPr="00BA5635" w:rsidRDefault="00E10E3C" w:rsidP="00FB2A29">
            <w:pPr>
              <w:spacing w:after="200" w:line="276" w:lineRule="auto"/>
              <w:jc w:val="right"/>
              <w:rPr>
                <w:rFonts w:eastAsia="Times New Roman"/>
                <w:i/>
                <w:color w:val="000000"/>
                <w:lang w:val="uk-UA" w:eastAsia="uk-UA"/>
              </w:rPr>
            </w:pPr>
            <w:r w:rsidRPr="00BA5635">
              <w:rPr>
                <w:rFonts w:eastAsia="Times New Roman"/>
                <w:i/>
                <w:color w:val="000000"/>
                <w:lang w:val="uk-UA" w:eastAsia="uk-UA"/>
              </w:rPr>
              <w:t>____________</w:t>
            </w:r>
          </w:p>
        </w:tc>
      </w:tr>
    </w:tbl>
    <w:p w:rsidR="00E10E3C" w:rsidRPr="00BA5635" w:rsidRDefault="00E10E3C" w:rsidP="00E10E3C">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  ___________, що діє на підставі Статуту,  з однієї сторони, та</w:t>
      </w:r>
    </w:p>
    <w:p w:rsidR="00E10E3C" w:rsidRPr="00BA5635" w:rsidRDefault="00E10E3C" w:rsidP="00E10E3C">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E10E3C" w:rsidRDefault="00E10E3C" w:rsidP="00E10E3C">
      <w:pPr>
        <w:jc w:val="both"/>
        <w:rPr>
          <w:rFonts w:eastAsia="Times New Roman"/>
          <w:color w:val="000000"/>
          <w:lang w:val="uk-UA" w:eastAsia="uk-UA"/>
        </w:rPr>
      </w:pPr>
      <w:r w:rsidRPr="00BA5635">
        <w:rPr>
          <w:rFonts w:eastAsia="Times New Roman"/>
          <w:b/>
          <w:color w:val="000000"/>
          <w:lang w:val="uk-UA" w:eastAsia="uk-UA"/>
        </w:rPr>
        <w:t>У період з _________ року по _____________ року</w:t>
      </w:r>
      <w:r w:rsidRPr="00BA5635">
        <w:rPr>
          <w:rFonts w:eastAsia="Times New Roman"/>
          <w:color w:val="000000"/>
          <w:lang w:val="uk-UA" w:eastAsia="uk-UA"/>
        </w:rPr>
        <w:t xml:space="preserve"> ВИКОНАВЦЕМ надані та належним чином оформлені, а ЗАМОВНИКОМ прийняті Послуги, зазначені </w:t>
      </w:r>
      <w:r>
        <w:rPr>
          <w:rFonts w:eastAsia="Times New Roman"/>
          <w:color w:val="000000"/>
          <w:lang w:val="uk-UA" w:eastAsia="uk-UA"/>
        </w:rPr>
        <w:t>в п. 2</w:t>
      </w:r>
      <w:r w:rsidRPr="00BA5635">
        <w:rPr>
          <w:rFonts w:eastAsia="Times New Roman"/>
          <w:color w:val="000000"/>
          <w:lang w:val="uk-UA" w:eastAsia="uk-UA"/>
        </w:rPr>
        <w:t>.1. Договору:</w:t>
      </w:r>
    </w:p>
    <w:p w:rsidR="00E10E3C" w:rsidRPr="007C4CFB" w:rsidRDefault="00E10E3C" w:rsidP="00E10E3C">
      <w:pPr>
        <w:jc w:val="both"/>
        <w:rPr>
          <w:rFonts w:eastAsia="Times New Roman"/>
          <w:color w:val="000000"/>
          <w:sz w:val="16"/>
          <w:szCs w:val="16"/>
          <w:lang w:val="uk-UA" w:eastAsia="uk-UA"/>
        </w:rPr>
      </w:pPr>
    </w:p>
    <w:p w:rsidR="00E10E3C" w:rsidRPr="00A85A03" w:rsidRDefault="00E10E3C" w:rsidP="00A85A03">
      <w:pPr>
        <w:pStyle w:val="af7"/>
        <w:numPr>
          <w:ilvl w:val="1"/>
          <w:numId w:val="34"/>
        </w:numPr>
        <w:ind w:left="927"/>
        <w:jc w:val="both"/>
        <w:rPr>
          <w:rFonts w:eastAsia="Times New Roman"/>
          <w:color w:val="000000"/>
          <w:lang w:val="uk-UA" w:eastAsia="uk-UA"/>
        </w:rPr>
      </w:pPr>
      <w:r w:rsidRPr="00C26BD2">
        <w:rPr>
          <w:rFonts w:eastAsia="Times New Roman"/>
          <w:color w:val="000000"/>
          <w:lang w:val="uk-UA" w:eastAsia="uk-UA"/>
        </w:rPr>
        <w:t xml:space="preserve">За боржником ___________ </w:t>
      </w:r>
      <w:r w:rsidRPr="00C26BD2">
        <w:rPr>
          <w:rFonts w:eastAsia="Times New Roman"/>
          <w:i/>
          <w:color w:val="000000"/>
          <w:lang w:val="uk-UA" w:eastAsia="uk-UA"/>
        </w:rPr>
        <w:t xml:space="preserve">(зазначається Боржник), </w:t>
      </w:r>
      <w:r w:rsidRPr="00C26BD2">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85"/>
        <w:gridCol w:w="853"/>
        <w:gridCol w:w="1419"/>
        <w:gridCol w:w="851"/>
        <w:gridCol w:w="1417"/>
      </w:tblGrid>
      <w:tr w:rsidR="00E10E3C" w:rsidRPr="00BA5635" w:rsidTr="00FB2A29">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Дата</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10E3C" w:rsidRPr="00C26BD2" w:rsidRDefault="00E10E3C" w:rsidP="00FB2A29">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E10E3C" w:rsidRPr="00C26BD2" w:rsidRDefault="00E10E3C" w:rsidP="00FB2A29">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Сума, грн., з ПДВ*</w:t>
            </w: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w:t>
            </w:r>
            <w:r>
              <w:rPr>
                <w:rFonts w:eastAsia="Times New Roman"/>
                <w:color w:val="000000"/>
                <w:sz w:val="22"/>
                <w:szCs w:val="22"/>
                <w:lang w:val="uk-UA" w:eastAsia="uk-UA"/>
              </w:rPr>
              <w:t>адвокат</w:t>
            </w:r>
            <w:r w:rsidRPr="00BA5635">
              <w:rPr>
                <w:rFonts w:eastAsia="Times New Roman"/>
                <w:color w:val="000000"/>
                <w:sz w:val="22"/>
                <w:szCs w:val="22"/>
                <w:lang w:val="uk-UA" w:eastAsia="uk-UA"/>
              </w:rPr>
              <w:t>)____ (____ гривень за годину без ПДВ____, крім того ПДВ* ___, з ПДВ*____)</w:t>
            </w:r>
          </w:p>
        </w:tc>
      </w:tr>
      <w:tr w:rsidR="00E10E3C" w:rsidRPr="00BA5635" w:rsidTr="00FB2A29">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E10E3C" w:rsidRPr="00BA5635" w:rsidTr="00FB2A29">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FB2A29">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(юрист</w:t>
            </w:r>
            <w:r w:rsidRPr="00BA5635">
              <w:rPr>
                <w:rFonts w:eastAsia="Times New Roman"/>
                <w:color w:val="000000"/>
                <w:sz w:val="22"/>
                <w:szCs w:val="22"/>
                <w:lang w:val="uk-UA" w:eastAsia="uk-UA"/>
              </w:rPr>
              <w:t>)____ (_____ гривень за годину без ПДВ____, крім того ПДВ* ___, з ПДВ*____)</w:t>
            </w:r>
          </w:p>
        </w:tc>
      </w:tr>
      <w:tr w:rsidR="00E10E3C" w:rsidRPr="00BA5635" w:rsidTr="00FB2A29">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2885" w:type="dxa"/>
            <w:tcBorders>
              <w:top w:val="single" w:sz="4" w:space="0" w:color="000000"/>
              <w:left w:val="single" w:sz="4" w:space="0" w:color="auto"/>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right"/>
              <w:rPr>
                <w:rFonts w:eastAsia="Times New Roman"/>
                <w:b/>
                <w:color w:val="000000"/>
                <w:sz w:val="22"/>
                <w:szCs w:val="22"/>
                <w:lang w:val="uk-UA" w:eastAsia="uk-UA"/>
              </w:rPr>
            </w:pPr>
            <w:r w:rsidRPr="00BA5635">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bl>
    <w:p w:rsidR="00E10E3C"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w:t>
      </w:r>
      <w:r>
        <w:rPr>
          <w:rFonts w:eastAsia="Times New Roman"/>
          <w:color w:val="000000"/>
          <w:lang w:val="uk-UA" w:eastAsia="uk-UA"/>
        </w:rPr>
        <w:t xml:space="preserve">, передбачених п. 2.1 Договору про стягнення заборгованості з боржника ______________ </w:t>
      </w:r>
      <w:r w:rsidRPr="00C26BD2">
        <w:rPr>
          <w:rFonts w:eastAsia="Times New Roman"/>
          <w:i/>
          <w:color w:val="000000"/>
          <w:lang w:val="uk-UA" w:eastAsia="uk-UA"/>
        </w:rPr>
        <w:t>(зазначається Боржник)</w:t>
      </w:r>
      <w:r>
        <w:rPr>
          <w:rFonts w:eastAsia="Times New Roman"/>
          <w:color w:val="000000"/>
          <w:lang w:val="uk-UA" w:eastAsia="uk-UA"/>
        </w:rPr>
        <w:t>, Замо</w:t>
      </w:r>
      <w:r w:rsidRPr="00BA5635">
        <w:rPr>
          <w:rFonts w:eastAsia="Times New Roman"/>
          <w:color w:val="000000"/>
          <w:lang w:val="uk-UA" w:eastAsia="uk-UA"/>
        </w:rPr>
        <w:t>вник сплачує суму грошових коштів у розмірі _______ (_________) грн. без ПДВ, крім того ПДВ* _________(_______) грн, разом з ПДВ* __________(________) грн.</w:t>
      </w:r>
    </w:p>
    <w:p w:rsidR="00E10E3C" w:rsidRPr="007C4CFB" w:rsidRDefault="00E10E3C" w:rsidP="00E10E3C">
      <w:pPr>
        <w:jc w:val="both"/>
        <w:rPr>
          <w:rFonts w:eastAsia="Times New Roman"/>
          <w:color w:val="000000"/>
          <w:sz w:val="16"/>
          <w:szCs w:val="16"/>
          <w:lang w:val="uk-UA" w:eastAsia="uk-UA"/>
        </w:rPr>
      </w:pPr>
    </w:p>
    <w:p w:rsidR="00E10E3C" w:rsidRDefault="00E10E3C" w:rsidP="00E10E3C">
      <w:pPr>
        <w:jc w:val="both"/>
        <w:rPr>
          <w:rFonts w:eastAsia="Times New Roman"/>
          <w:color w:val="000000"/>
          <w:lang w:val="uk-UA" w:eastAsia="uk-UA"/>
        </w:rPr>
      </w:pPr>
      <w:r>
        <w:rPr>
          <w:rFonts w:eastAsia="Times New Roman"/>
          <w:color w:val="000000"/>
          <w:lang w:val="uk-UA" w:eastAsia="uk-UA"/>
        </w:rPr>
        <w:t>________________......</w:t>
      </w:r>
    </w:p>
    <w:p w:rsidR="00E10E3C" w:rsidRPr="007C4CFB" w:rsidRDefault="00E10E3C" w:rsidP="00E10E3C">
      <w:pPr>
        <w:jc w:val="both"/>
        <w:rPr>
          <w:rFonts w:eastAsia="Times New Roman"/>
          <w:color w:val="000000"/>
          <w:sz w:val="16"/>
          <w:szCs w:val="16"/>
          <w:lang w:val="uk-UA" w:eastAsia="uk-UA"/>
        </w:rPr>
      </w:pPr>
    </w:p>
    <w:p w:rsidR="00E10E3C" w:rsidRPr="00A85A03" w:rsidRDefault="00E10E3C" w:rsidP="00E10E3C">
      <w:pPr>
        <w:ind w:left="567"/>
        <w:jc w:val="both"/>
        <w:rPr>
          <w:rFonts w:eastAsia="Times New Roman"/>
          <w:color w:val="000000"/>
          <w:lang w:val="uk-UA" w:eastAsia="uk-UA"/>
        </w:rPr>
      </w:pPr>
      <w:r>
        <w:rPr>
          <w:rFonts w:eastAsia="Times New Roman"/>
          <w:color w:val="000000"/>
          <w:lang w:val="uk-UA" w:eastAsia="uk-UA"/>
        </w:rPr>
        <w:t>1.3.</w:t>
      </w:r>
      <w:r w:rsidRPr="008E0A42">
        <w:rPr>
          <w:rFonts w:eastAsia="Times New Roman"/>
          <w:color w:val="000000"/>
          <w:lang w:val="uk-UA" w:eastAsia="uk-UA"/>
        </w:rPr>
        <w:t xml:space="preserve"> За боржником ___________ </w:t>
      </w:r>
      <w:r w:rsidRPr="008E0A42">
        <w:rPr>
          <w:rFonts w:eastAsia="Times New Roman"/>
          <w:i/>
          <w:color w:val="000000"/>
          <w:lang w:val="uk-UA" w:eastAsia="uk-UA"/>
        </w:rPr>
        <w:t xml:space="preserve">(зазначається Боржник), </w:t>
      </w:r>
      <w:r w:rsidRPr="008E0A42">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85"/>
        <w:gridCol w:w="853"/>
        <w:gridCol w:w="1419"/>
        <w:gridCol w:w="851"/>
        <w:gridCol w:w="1417"/>
      </w:tblGrid>
      <w:tr w:rsidR="00E10E3C" w:rsidRPr="00BA5635" w:rsidTr="00FB2A29">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Дата</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10E3C" w:rsidRPr="00C26BD2" w:rsidRDefault="00E10E3C" w:rsidP="00FB2A29">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E10E3C" w:rsidRPr="00C26BD2" w:rsidRDefault="00E10E3C" w:rsidP="00FB2A29">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E10E3C" w:rsidRPr="00BA5635" w:rsidRDefault="00E10E3C" w:rsidP="00FB2A29">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Сума, грн., з ПДВ*</w:t>
            </w: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w:t>
            </w:r>
            <w:r>
              <w:rPr>
                <w:rFonts w:eastAsia="Times New Roman"/>
                <w:color w:val="000000"/>
                <w:sz w:val="22"/>
                <w:szCs w:val="22"/>
                <w:lang w:val="uk-UA" w:eastAsia="uk-UA"/>
              </w:rPr>
              <w:t>адвокат</w:t>
            </w:r>
            <w:r w:rsidRPr="00BA5635">
              <w:rPr>
                <w:rFonts w:eastAsia="Times New Roman"/>
                <w:color w:val="000000"/>
                <w:sz w:val="22"/>
                <w:szCs w:val="22"/>
                <w:lang w:val="uk-UA" w:eastAsia="uk-UA"/>
              </w:rPr>
              <w:t>)____ (____ гривень за годину без ПДВ____, крім того ПДВ* ___, з ПДВ*____)</w:t>
            </w:r>
          </w:p>
        </w:tc>
      </w:tr>
      <w:tr w:rsidR="00E10E3C" w:rsidRPr="00BA5635" w:rsidTr="00FB2A29">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E10E3C" w:rsidRPr="00BA5635" w:rsidTr="00FB2A29">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w:t>
            </w:r>
            <w:r>
              <w:rPr>
                <w:rFonts w:eastAsia="Times New Roman"/>
                <w:color w:val="000000"/>
                <w:sz w:val="22"/>
                <w:szCs w:val="22"/>
                <w:lang w:val="uk-UA" w:eastAsia="uk-UA"/>
              </w:rPr>
              <w:t>_</w:t>
            </w:r>
            <w:r w:rsidRPr="00BA5635">
              <w:rPr>
                <w:rFonts w:eastAsia="Times New Roman"/>
                <w:color w:val="000000"/>
                <w:sz w:val="22"/>
                <w:szCs w:val="22"/>
                <w:lang w:val="uk-UA" w:eastAsia="uk-UA"/>
              </w:rPr>
              <w:t>_ гривень за годину без ПДВ____, крім того ПДВ* ___, з ПДВ*____)</w:t>
            </w:r>
          </w:p>
        </w:tc>
      </w:tr>
      <w:tr w:rsidR="00E10E3C" w:rsidRPr="00BA5635" w:rsidTr="00FB2A29">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(юрист</w:t>
            </w:r>
            <w:r w:rsidRPr="00BA5635">
              <w:rPr>
                <w:rFonts w:eastAsia="Times New Roman"/>
                <w:color w:val="000000"/>
                <w:sz w:val="22"/>
                <w:szCs w:val="22"/>
                <w:lang w:val="uk-UA" w:eastAsia="uk-UA"/>
              </w:rPr>
              <w:t>)____ (_____ гривень за годину без ПДВ____, крім того ПДВ* ___, з ПДВ*____)</w:t>
            </w:r>
          </w:p>
        </w:tc>
      </w:tr>
      <w:tr w:rsidR="00E10E3C" w:rsidRPr="00BA5635" w:rsidTr="00FB2A29">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2885" w:type="dxa"/>
            <w:tcBorders>
              <w:top w:val="single" w:sz="4" w:space="0" w:color="000000"/>
              <w:left w:val="single" w:sz="4" w:space="0" w:color="auto"/>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r w:rsidR="00E10E3C" w:rsidRPr="00BA5635" w:rsidTr="00FB2A29">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FB2A29">
            <w:pPr>
              <w:spacing w:line="240" w:lineRule="atLeast"/>
              <w:contextualSpacing/>
              <w:jc w:val="right"/>
              <w:rPr>
                <w:rFonts w:eastAsia="Times New Roman"/>
                <w:b/>
                <w:color w:val="000000"/>
                <w:sz w:val="22"/>
                <w:szCs w:val="22"/>
                <w:lang w:val="uk-UA" w:eastAsia="uk-UA"/>
              </w:rPr>
            </w:pPr>
            <w:r w:rsidRPr="00BA5635">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E10E3C" w:rsidRPr="00BA5635" w:rsidRDefault="00E10E3C" w:rsidP="00FB2A29">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E10E3C" w:rsidRPr="00C26BD2" w:rsidRDefault="00E10E3C" w:rsidP="00FB2A29">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FB2A29">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FB2A29">
            <w:pPr>
              <w:spacing w:line="240" w:lineRule="atLeast"/>
              <w:contextualSpacing/>
              <w:rPr>
                <w:rFonts w:eastAsia="Times New Roman"/>
                <w:color w:val="000000"/>
                <w:lang w:val="uk-UA" w:eastAsia="uk-UA"/>
              </w:rPr>
            </w:pPr>
          </w:p>
        </w:tc>
      </w:tr>
    </w:tbl>
    <w:p w:rsidR="00E10E3C"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w:t>
      </w:r>
      <w:r>
        <w:rPr>
          <w:rFonts w:eastAsia="Times New Roman"/>
          <w:color w:val="000000"/>
          <w:lang w:val="uk-UA" w:eastAsia="uk-UA"/>
        </w:rPr>
        <w:t xml:space="preserve">, передбачених п. 2.1 Договору про стягнення заборгованості з боржника ______________ </w:t>
      </w:r>
      <w:r w:rsidRPr="00C26BD2">
        <w:rPr>
          <w:rFonts w:eastAsia="Times New Roman"/>
          <w:i/>
          <w:color w:val="000000"/>
          <w:lang w:val="uk-UA" w:eastAsia="uk-UA"/>
        </w:rPr>
        <w:t>(зазначається Боржник)</w:t>
      </w:r>
      <w:r>
        <w:rPr>
          <w:rFonts w:eastAsia="Times New Roman"/>
          <w:color w:val="000000"/>
          <w:lang w:val="uk-UA" w:eastAsia="uk-UA"/>
        </w:rPr>
        <w:t>, Замо</w:t>
      </w:r>
      <w:r w:rsidRPr="00BA5635">
        <w:rPr>
          <w:rFonts w:eastAsia="Times New Roman"/>
          <w:color w:val="000000"/>
          <w:lang w:val="uk-UA" w:eastAsia="uk-UA"/>
        </w:rPr>
        <w:t>вник сплачує суму грошових коштів у розмірі _______ (_________) грн. без ПДВ, крім того ПДВ* _________(_______) грн, разом з ПДВ* __________(________) грн.</w:t>
      </w:r>
    </w:p>
    <w:p w:rsidR="00E10E3C" w:rsidRPr="007C4CFB" w:rsidRDefault="00E10E3C" w:rsidP="00E10E3C">
      <w:pPr>
        <w:jc w:val="both"/>
        <w:rPr>
          <w:rFonts w:eastAsia="Times New Roman"/>
          <w:color w:val="000000"/>
          <w:sz w:val="16"/>
          <w:szCs w:val="16"/>
          <w:lang w:val="uk-UA" w:eastAsia="uk-UA"/>
        </w:rPr>
      </w:pPr>
    </w:p>
    <w:p w:rsidR="00E10E3C" w:rsidRPr="00BA5635"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rsidR="00E10E3C" w:rsidRPr="00BA5635" w:rsidRDefault="00E10E3C" w:rsidP="00E10E3C">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E10E3C" w:rsidRPr="00F60624" w:rsidRDefault="00E10E3C" w:rsidP="00E10E3C">
      <w:pPr>
        <w:jc w:val="both"/>
        <w:rPr>
          <w:rFonts w:eastAsia="Times New Roman"/>
          <w:color w:val="000000"/>
          <w:lang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10E3C" w:rsidRPr="00F60624" w:rsidRDefault="00E10E3C" w:rsidP="00E10E3C">
      <w:pPr>
        <w:jc w:val="both"/>
        <w:rPr>
          <w:rFonts w:eastAsia="Times New Roman"/>
          <w:color w:val="000000"/>
          <w:lang w:eastAsia="uk-UA"/>
        </w:rPr>
      </w:pPr>
    </w:p>
    <w:tbl>
      <w:tblPr>
        <w:tblW w:w="0" w:type="auto"/>
        <w:tblInd w:w="108" w:type="dxa"/>
        <w:tblLook w:val="01E0" w:firstRow="1" w:lastRow="1" w:firstColumn="1" w:lastColumn="1" w:noHBand="0" w:noVBand="0"/>
      </w:tblPr>
      <w:tblGrid>
        <w:gridCol w:w="4820"/>
        <w:gridCol w:w="4926"/>
      </w:tblGrid>
      <w:tr w:rsidR="00E10E3C" w:rsidRPr="00BA5635" w:rsidTr="00FB2A29">
        <w:trPr>
          <w:trHeight w:val="401"/>
        </w:trPr>
        <w:tc>
          <w:tcPr>
            <w:tcW w:w="4820" w:type="dxa"/>
            <w:vAlign w:val="center"/>
            <w:hideMark/>
          </w:tcPr>
          <w:p w:rsidR="00E10E3C" w:rsidRPr="00BA5635" w:rsidRDefault="00E10E3C" w:rsidP="00FB2A29">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E10E3C" w:rsidRPr="00BA5635" w:rsidRDefault="00E10E3C" w:rsidP="00FB2A29">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E10E3C" w:rsidRPr="00BA5635" w:rsidTr="00FB2A29">
        <w:trPr>
          <w:trHeight w:val="401"/>
        </w:trPr>
        <w:tc>
          <w:tcPr>
            <w:tcW w:w="4820" w:type="dxa"/>
            <w:vAlign w:val="center"/>
          </w:tcPr>
          <w:p w:rsidR="00E10E3C" w:rsidRPr="007C4CFB" w:rsidRDefault="00E10E3C" w:rsidP="00FB2A29">
            <w:pPr>
              <w:widowControl w:val="0"/>
              <w:rPr>
                <w:rFonts w:eastAsia="Times New Roman"/>
                <w:b/>
                <w:color w:val="000000"/>
                <w:sz w:val="16"/>
                <w:szCs w:val="16"/>
                <w:lang w:val="uk-UA" w:eastAsia="ru-RU"/>
              </w:rPr>
            </w:pPr>
          </w:p>
          <w:p w:rsidR="00E10E3C" w:rsidRPr="00BA5635" w:rsidRDefault="00E10E3C" w:rsidP="00FB2A29">
            <w:pPr>
              <w:widowControl w:val="0"/>
              <w:jc w:val="center"/>
              <w:rPr>
                <w:rFonts w:eastAsia="Times New Roman"/>
                <w:b/>
                <w:color w:val="000000"/>
                <w:sz w:val="20"/>
                <w:szCs w:val="20"/>
                <w:lang w:val="uk-UA" w:eastAsia="ru-RU"/>
              </w:rPr>
            </w:pPr>
            <w:r w:rsidRPr="00BA5635">
              <w:rPr>
                <w:rFonts w:eastAsia="Times New Roman"/>
                <w:b/>
                <w:color w:val="000000"/>
                <w:sz w:val="20"/>
                <w:szCs w:val="20"/>
                <w:lang w:val="uk-UA" w:eastAsia="ru-RU"/>
              </w:rPr>
              <w:t>______________  / ____________/</w:t>
            </w:r>
          </w:p>
          <w:p w:rsidR="00E10E3C" w:rsidRPr="00BA5635" w:rsidRDefault="00E10E3C" w:rsidP="00FB2A29">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proofErr w:type="spellStart"/>
            <w:r w:rsidRPr="00BA5635">
              <w:rPr>
                <w:rFonts w:eastAsia="Times New Roman"/>
                <w:color w:val="000000"/>
                <w:sz w:val="20"/>
                <w:szCs w:val="20"/>
                <w:lang w:val="uk-UA" w:eastAsia="ru-RU"/>
              </w:rPr>
              <w:t>м.п</w:t>
            </w:r>
            <w:proofErr w:type="spellEnd"/>
            <w:r w:rsidRPr="00BA5635">
              <w:rPr>
                <w:rFonts w:eastAsia="Times New Roman"/>
                <w:color w:val="000000"/>
                <w:sz w:val="20"/>
                <w:szCs w:val="20"/>
                <w:lang w:val="uk-UA" w:eastAsia="ru-RU"/>
              </w:rPr>
              <w:t>.**</w:t>
            </w:r>
          </w:p>
        </w:tc>
        <w:tc>
          <w:tcPr>
            <w:tcW w:w="4926" w:type="dxa"/>
            <w:vAlign w:val="center"/>
          </w:tcPr>
          <w:p w:rsidR="00E10E3C" w:rsidRPr="007C4CFB" w:rsidRDefault="00E10E3C" w:rsidP="00FB2A29">
            <w:pPr>
              <w:widowControl w:val="0"/>
              <w:rPr>
                <w:rFonts w:eastAsia="Times New Roman"/>
                <w:color w:val="000000"/>
                <w:sz w:val="16"/>
                <w:szCs w:val="16"/>
                <w:lang w:val="uk-UA" w:eastAsia="ru-RU"/>
              </w:rPr>
            </w:pPr>
          </w:p>
          <w:p w:rsidR="00E10E3C" w:rsidRPr="00BA5635" w:rsidRDefault="00E10E3C" w:rsidP="00FB2A29">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______________  / ____________/       </w:t>
            </w:r>
          </w:p>
          <w:p w:rsidR="00E10E3C" w:rsidRPr="00BA5635" w:rsidRDefault="00E10E3C" w:rsidP="00FB2A29">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proofErr w:type="spellStart"/>
            <w:r w:rsidRPr="00BA5635">
              <w:rPr>
                <w:rFonts w:eastAsia="Times New Roman"/>
                <w:color w:val="000000"/>
                <w:sz w:val="20"/>
                <w:szCs w:val="20"/>
                <w:lang w:val="uk-UA" w:eastAsia="ru-RU"/>
              </w:rPr>
              <w:t>м.п</w:t>
            </w:r>
            <w:proofErr w:type="spellEnd"/>
            <w:r w:rsidRPr="00BA5635">
              <w:rPr>
                <w:rFonts w:eastAsia="Times New Roman"/>
                <w:color w:val="000000"/>
                <w:sz w:val="20"/>
                <w:szCs w:val="20"/>
                <w:lang w:val="uk-UA" w:eastAsia="ru-RU"/>
              </w:rPr>
              <w:t>.**</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E10E3C" w:rsidRDefault="00BA5635" w:rsidP="00E10E3C">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E10E3C">
            <w:pPr>
              <w:jc w:val="both"/>
              <w:rPr>
                <w:rFonts w:eastAsia="Times New Roman"/>
                <w:b/>
                <w:bCs/>
                <w:lang w:val="uk-UA" w:eastAsia="ru-RU"/>
              </w:rPr>
            </w:pPr>
            <w:r w:rsidRPr="00E10E3C">
              <w:rPr>
                <w:rFonts w:eastAsia="Times New Roman"/>
                <w:bCs/>
                <w:lang w:val="en-US" w:eastAsia="ru-RU"/>
              </w:rPr>
              <w:t>IBAN</w:t>
            </w:r>
            <w:r w:rsidRPr="00E10E3C">
              <w:rPr>
                <w:rFonts w:eastAsia="Times New Roman"/>
                <w:bCs/>
                <w:lang w:val="uk-UA" w:eastAsia="ru-RU"/>
              </w:rPr>
              <w:t xml:space="preserve"> UA843000010000032000106201026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r>
    </w:tbl>
    <w:p w:rsidR="00BA5635" w:rsidRPr="00A85A03" w:rsidRDefault="00A85A03" w:rsidP="00A85A03">
      <w:pPr>
        <w:spacing w:after="200"/>
        <w:jc w:val="right"/>
        <w:rPr>
          <w:rFonts w:eastAsia="Times New Roman"/>
          <w:color w:val="000000"/>
          <w:sz w:val="23"/>
          <w:szCs w:val="23"/>
          <w:lang w:val="uk-UA" w:eastAsia="uk-UA"/>
        </w:rPr>
      </w:pPr>
      <w:r>
        <w:rPr>
          <w:rFonts w:eastAsia="Times New Roman"/>
          <w:color w:val="000000"/>
          <w:sz w:val="23"/>
          <w:szCs w:val="23"/>
          <w:lang w:val="en-US" w:eastAsia="uk-UA"/>
        </w:rPr>
        <w:lastRenderedPageBreak/>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sidR="00BA5635" w:rsidRPr="00BA5635">
        <w:rPr>
          <w:rFonts w:eastAsia="Times New Roman"/>
          <w:color w:val="000000"/>
          <w:lang w:val="uk-UA" w:eastAsia="uk-UA"/>
        </w:rPr>
        <w:t>Додаток № 2 до Договору №______</w:t>
      </w:r>
    </w:p>
    <w:p w:rsidR="00BA5635" w:rsidRPr="00BA5635" w:rsidRDefault="00BA5635" w:rsidP="00A85A03">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44752D"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38"/>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дата погашення заборгованості Боржника;</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w:t>
      </w:r>
      <w:proofErr w:type="spellStart"/>
      <w:r w:rsidRPr="00BA5635">
        <w:rPr>
          <w:rFonts w:eastAsia="Times New Roman"/>
          <w:i/>
          <w:color w:val="000000"/>
          <w:sz w:val="20"/>
          <w:szCs w:val="20"/>
          <w:lang w:val="uk-UA" w:eastAsia="uk-UA"/>
        </w:rPr>
        <w:t>п.п</w:t>
      </w:r>
      <w:proofErr w:type="spellEnd"/>
      <w:r w:rsidRPr="00BA5635">
        <w:rPr>
          <w:rFonts w:eastAsia="Times New Roman"/>
          <w:i/>
          <w:color w:val="000000"/>
          <w:sz w:val="20"/>
          <w:szCs w:val="20"/>
          <w:lang w:val="uk-UA" w:eastAsia="uk-UA"/>
        </w:rPr>
        <w:t xml:space="preserve">. 1.3.1, 1.3.2, 1.3.4, 1.3.5, 1.3.6  Договору); </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5.2 1.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tabs>
          <w:tab w:val="left" w:pos="3735"/>
        </w:tabs>
        <w:jc w:val="right"/>
        <w:rPr>
          <w:rFonts w:eastAsia="Times New Roman"/>
          <w:color w:val="000000"/>
          <w:lang w:val="uk-UA" w:eastAsia="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№3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В даному Акті Сторони зазначають:</w:t>
      </w:r>
    </w:p>
    <w:p w:rsidR="0044752D" w:rsidRPr="0044752D" w:rsidRDefault="0044752D" w:rsidP="0044752D">
      <w:pPr>
        <w:pStyle w:val="af7"/>
        <w:numPr>
          <w:ilvl w:val="0"/>
          <w:numId w:val="39"/>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9"/>
        </w:numPr>
        <w:spacing w:after="200"/>
        <w:contextualSpacing/>
        <w:jc w:val="both"/>
        <w:rPr>
          <w:rFonts w:eastAsia="Times New Roman"/>
          <w:i/>
          <w:color w:val="000000"/>
          <w:lang w:val="uk-UA" w:eastAsia="uk-UA"/>
        </w:rPr>
      </w:pPr>
      <w:r w:rsidRPr="00BA5635">
        <w:rPr>
          <w:rFonts w:eastAsia="Times New Roman"/>
          <w:i/>
          <w:color w:val="000000"/>
          <w:lang w:val="uk-UA" w:eastAsia="uk-UA"/>
        </w:rPr>
        <w:t>дата оприбуткування Майна на баланс Замовника, в рахунок погашення заборгованості Боржника;</w:t>
      </w:r>
    </w:p>
    <w:p w:rsidR="00BA5635" w:rsidRPr="00BA5635" w:rsidRDefault="00BA5635" w:rsidP="0044752D">
      <w:pPr>
        <w:numPr>
          <w:ilvl w:val="0"/>
          <w:numId w:val="39"/>
        </w:numPr>
        <w:spacing w:after="200"/>
        <w:contextualSpacing/>
        <w:jc w:val="both"/>
        <w:rPr>
          <w:rFonts w:eastAsia="Times New Roman"/>
          <w:i/>
          <w:color w:val="000000"/>
          <w:sz w:val="20"/>
          <w:szCs w:val="2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w:t>
      </w:r>
      <w:proofErr w:type="spellStart"/>
      <w:r w:rsidRPr="00BA5635">
        <w:rPr>
          <w:rFonts w:eastAsia="Times New Roman"/>
          <w:i/>
          <w:color w:val="000000"/>
          <w:sz w:val="20"/>
          <w:szCs w:val="20"/>
          <w:lang w:val="uk-UA" w:eastAsia="uk-UA"/>
        </w:rPr>
        <w:t>п.п</w:t>
      </w:r>
      <w:proofErr w:type="spellEnd"/>
      <w:r w:rsidRPr="00BA5635">
        <w:rPr>
          <w:rFonts w:eastAsia="Times New Roman"/>
          <w:i/>
          <w:color w:val="000000"/>
          <w:sz w:val="20"/>
          <w:szCs w:val="20"/>
          <w:lang w:val="uk-UA" w:eastAsia="uk-UA"/>
        </w:rPr>
        <w:t xml:space="preserve">. 1.3.3. Договору); </w:t>
      </w:r>
    </w:p>
    <w:p w:rsidR="00BA5635" w:rsidRPr="00BA5635" w:rsidRDefault="00BA5635" w:rsidP="0044752D">
      <w:pPr>
        <w:numPr>
          <w:ilvl w:val="0"/>
          <w:numId w:val="39"/>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5.3.4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№4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szCs w:val="23"/>
          <w:lang w:val="uk-UA" w:eastAsia="uk-UA"/>
        </w:rPr>
      </w:pPr>
      <w:r w:rsidRPr="00BA5635">
        <w:rPr>
          <w:rFonts w:eastAsia="Times New Roman"/>
          <w:b/>
          <w:color w:val="000000"/>
          <w:szCs w:val="23"/>
          <w:lang w:val="uk-UA" w:eastAsia="uk-UA"/>
        </w:rPr>
        <w:t xml:space="preserve">Форма </w:t>
      </w:r>
    </w:p>
    <w:p w:rsidR="00BA5635" w:rsidRPr="00BA5635" w:rsidRDefault="00BA5635" w:rsidP="00BA5635">
      <w:pPr>
        <w:spacing w:after="120"/>
        <w:jc w:val="center"/>
        <w:rPr>
          <w:rFonts w:eastAsia="Times New Roman"/>
          <w:b/>
          <w:color w:val="000000"/>
          <w:szCs w:val="23"/>
          <w:lang w:val="uk-UA" w:eastAsia="uk-UA"/>
        </w:rPr>
      </w:pPr>
      <w:r w:rsidRPr="00BA5635">
        <w:rPr>
          <w:rFonts w:eastAsia="Times New Roman"/>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BA5635" w:rsidRPr="00BA5635" w:rsidRDefault="00BA5635" w:rsidP="00BA5635">
            <w:pPr>
              <w:jc w:val="right"/>
              <w:rPr>
                <w:rFonts w:eastAsia="Times New Roman"/>
                <w:i/>
                <w:color w:val="000000"/>
                <w:lang w:val="uk-UA" w:eastAsia="uk-UA"/>
              </w:rPr>
            </w:pPr>
            <w:r w:rsidRPr="00BA5635">
              <w:rPr>
                <w:rFonts w:eastAsia="Times New Roman"/>
                <w:i/>
                <w:color w:val="000000"/>
                <w:lang w:val="uk-UA" w:eastAsia="uk-UA"/>
              </w:rPr>
              <w:t>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40"/>
        </w:numPr>
        <w:jc w:val="both"/>
        <w:rPr>
          <w:rFonts w:eastAsia="Times New Roman"/>
          <w:i/>
          <w:color w:val="000000"/>
          <w:lang w:val="uk-UA" w:eastAsia="uk-UA"/>
        </w:rPr>
      </w:pPr>
      <w:r w:rsidRPr="0044752D">
        <w:rPr>
          <w:rFonts w:eastAsia="Times New Roman"/>
          <w:i/>
          <w:color w:val="000000"/>
          <w:lang w:val="uk-UA" w:eastAsia="uk-UA"/>
        </w:rPr>
        <w:t>інформація про Боржника;</w:t>
      </w:r>
    </w:p>
    <w:p w:rsidR="00BA5635" w:rsidRPr="00BA5635" w:rsidRDefault="00BA5635" w:rsidP="0044752D">
      <w:pPr>
        <w:numPr>
          <w:ilvl w:val="0"/>
          <w:numId w:val="40"/>
        </w:numPr>
        <w:spacing w:after="200"/>
        <w:contextualSpacing/>
        <w:jc w:val="both"/>
        <w:rPr>
          <w:rFonts w:eastAsia="Times New Roman"/>
          <w:i/>
          <w:color w:val="000000"/>
          <w:lang w:val="uk-UA" w:eastAsia="uk-UA"/>
        </w:rPr>
      </w:pPr>
      <w:r w:rsidRPr="00BA5635">
        <w:rPr>
          <w:rFonts w:eastAsia="Times New Roman"/>
          <w:i/>
          <w:color w:val="000000"/>
          <w:lang w:val="uk-UA" w:eastAsia="uk-UA"/>
        </w:rPr>
        <w:t>сума, яка підлягає оплаті за цим Актом відповідно до п. 5.3.5 Договору.</w:t>
      </w:r>
    </w:p>
    <w:p w:rsidR="00BA5635" w:rsidRPr="00BA5635" w:rsidRDefault="00BA5635" w:rsidP="00BA5635">
      <w:pPr>
        <w:spacing w:after="200"/>
        <w:contextualSpacing/>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jc w:val="center"/>
              <w:rPr>
                <w:rFonts w:eastAsia="Times New Roman"/>
                <w:color w:val="000000"/>
                <w:sz w:val="22"/>
                <w:szCs w:val="22"/>
                <w:lang w:val="uk-UA" w:eastAsia="ru-RU"/>
              </w:rPr>
            </w:pPr>
          </w:p>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97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rPr>
          <w:rFonts w:eastAsia="Times New Roman"/>
          <w:lang w:val="uk-UA"/>
        </w:rPr>
      </w:pPr>
    </w:p>
    <w:p w:rsidR="004B243F" w:rsidRDefault="004B243F"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 xml:space="preserve">Додаток № 5 до </w:t>
      </w: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44752D" w:rsidRPr="0044752D" w:rsidRDefault="0044752D" w:rsidP="0044752D">
      <w:pPr>
        <w:ind w:left="142"/>
        <w:jc w:val="center"/>
        <w:rPr>
          <w:rFonts w:eastAsia="Times New Roman"/>
          <w:b/>
          <w:sz w:val="22"/>
          <w:szCs w:val="22"/>
          <w:lang w:val="uk-UA" w:eastAsia="ru-RU"/>
        </w:rPr>
      </w:pPr>
      <w:bookmarkStart w:id="3" w:name="_Toc174179428"/>
      <w:r w:rsidRPr="0044752D">
        <w:rPr>
          <w:rFonts w:eastAsia="Times New Roman"/>
          <w:b/>
          <w:sz w:val="22"/>
          <w:szCs w:val="22"/>
          <w:lang w:val="uk-UA" w:eastAsia="ru-RU"/>
        </w:rPr>
        <w:t>Опитувальник Учасника з соціально-екологічних питань</w:t>
      </w:r>
    </w:p>
    <w:p w:rsidR="0044752D" w:rsidRPr="0044752D" w:rsidRDefault="0044752D" w:rsidP="0044752D">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44752D" w:rsidRPr="0044752D" w:rsidTr="0044752D">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44752D" w:rsidRPr="0044752D" w:rsidRDefault="0044752D" w:rsidP="0044752D">
            <w:pPr>
              <w:tabs>
                <w:tab w:val="left" w:pos="1775"/>
              </w:tabs>
              <w:spacing w:line="276" w:lineRule="auto"/>
              <w:ind w:left="142"/>
              <w:contextualSpacing/>
              <w:rPr>
                <w:rFonts w:eastAsia="Times New Roman"/>
                <w:b/>
                <w:sz w:val="22"/>
                <w:szCs w:val="22"/>
                <w:lang w:val="uk-UA" w:eastAsia="en-US"/>
              </w:rPr>
            </w:pPr>
          </w:p>
        </w:tc>
      </w:tr>
      <w:tr w:rsidR="0044752D" w:rsidRPr="0044752D" w:rsidTr="0044752D">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44752D" w:rsidRPr="0044752D" w:rsidRDefault="0044752D" w:rsidP="0044752D">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44752D" w:rsidRPr="0044752D" w:rsidRDefault="0044752D" w:rsidP="0044752D">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44752D" w:rsidRPr="0044752D" w:rsidTr="0044752D">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ind w:left="720"/>
              <w:jc w:val="center"/>
              <w:rPr>
                <w:rFonts w:eastAsia="Times New Roman"/>
                <w:b/>
                <w:sz w:val="22"/>
                <w:szCs w:val="22"/>
                <w:lang w:val="uk-UA" w:eastAsia="ru-RU"/>
              </w:rPr>
            </w:pPr>
          </w:p>
        </w:tc>
      </w:tr>
      <w:tr w:rsidR="0044752D" w:rsidRPr="0044752D" w:rsidTr="0044752D">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289"/>
              <w:rPr>
                <w:rFonts w:eastAsia="Times New Roman"/>
                <w:b/>
                <w:sz w:val="22"/>
                <w:szCs w:val="22"/>
                <w:lang w:val="uk-UA" w:eastAsia="ru-RU"/>
              </w:rPr>
            </w:pP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має Учасник  і документи дозвільного характеру, передбачені чинним законодавством України та/або </w:t>
            </w:r>
            <w:proofErr w:type="spellStart"/>
            <w:r w:rsidRPr="0044752D">
              <w:rPr>
                <w:rFonts w:eastAsia="Times New Roman"/>
                <w:sz w:val="22"/>
                <w:szCs w:val="22"/>
                <w:lang w:val="uk-UA" w:eastAsia="ru-RU"/>
              </w:rPr>
              <w:t>укладеніі</w:t>
            </w:r>
            <w:proofErr w:type="spellEnd"/>
            <w:r w:rsidRPr="0044752D">
              <w:rPr>
                <w:rFonts w:eastAsia="Times New Roman"/>
                <w:sz w:val="22"/>
                <w:szCs w:val="22"/>
                <w:lang w:val="uk-UA" w:eastAsia="ru-RU"/>
              </w:rPr>
              <w:t xml:space="preserve"> договори з охорони навколишнього середовища (викиди, скиди, відходи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Calibri" w:eastAsia="MS Mincho" w:hAnsi="Calibri"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r w:rsidRPr="0044752D">
              <w:rPr>
                <w:rFonts w:eastAsia="Times New Roman"/>
                <w:sz w:val="22"/>
                <w:szCs w:val="22"/>
                <w:lang w:eastAsia="ru-RU"/>
              </w:rPr>
              <w:t xml:space="preserve"> </w:t>
            </w: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b/>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b/>
                <w:sz w:val="22"/>
                <w:szCs w:val="22"/>
                <w:lang w:eastAsia="ru-RU"/>
              </w:rPr>
            </w:pPr>
          </w:p>
        </w:tc>
      </w:tr>
      <w:tr w:rsidR="0044752D" w:rsidRPr="0044752D" w:rsidTr="0044752D">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rPr>
                <w:rFonts w:eastAsia="Times New Roman"/>
                <w:b/>
                <w:sz w:val="22"/>
                <w:szCs w:val="22"/>
                <w:lang w:val="uk-UA" w:eastAsia="ru-RU"/>
              </w:rPr>
            </w:pPr>
          </w:p>
        </w:tc>
      </w:tr>
      <w:tr w:rsidR="0044752D" w:rsidRPr="0044752D" w:rsidTr="0044752D">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44752D" w:rsidRPr="0044752D" w:rsidRDefault="0044752D" w:rsidP="0044752D">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ascii="Calibri" w:eastAsia="MS Mincho" w:hAnsi="Calibri" w:cs="MS Mincho"/>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3"/>
    <w:p w:rsidR="0044752D" w:rsidRPr="0044752D" w:rsidRDefault="0044752D" w:rsidP="0044752D">
      <w:pPr>
        <w:ind w:firstLine="426"/>
        <w:jc w:val="both"/>
        <w:outlineLvl w:val="0"/>
        <w:rPr>
          <w:rFonts w:eastAsia="MS Mincho"/>
          <w:lang w:val="uk-UA"/>
        </w:rPr>
      </w:pPr>
      <w:r w:rsidRPr="0044752D">
        <w:rPr>
          <w:rFonts w:eastAsia="MS Mincho"/>
          <w:lang w:val="uk-UA"/>
        </w:rPr>
        <w:t xml:space="preserve">                       </w:t>
      </w:r>
    </w:p>
    <w:p w:rsidR="000A2BD5" w:rsidRDefault="0044752D" w:rsidP="0044752D">
      <w:pPr>
        <w:ind w:left="1988" w:firstLine="284"/>
        <w:jc w:val="both"/>
        <w:rPr>
          <w:rFonts w:eastAsia="Times New Roman"/>
          <w:i/>
          <w:sz w:val="20"/>
          <w:szCs w:val="20"/>
          <w:lang w:val="uk-UA" w:eastAsia="ru-RU"/>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0A2BD5" w:rsidRDefault="000A2BD5" w:rsidP="0044752D">
      <w:pPr>
        <w:ind w:left="1988" w:firstLine="284"/>
        <w:jc w:val="both"/>
        <w:rPr>
          <w:rFonts w:eastAsia="Times New Roman"/>
          <w:i/>
          <w:sz w:val="20"/>
          <w:szCs w:val="20"/>
          <w:lang w:val="uk-UA" w:eastAsia="ru-RU"/>
        </w:rPr>
      </w:pPr>
    </w:p>
    <w:p w:rsidR="000A2BD5" w:rsidRPr="000A2BD5" w:rsidRDefault="0044752D" w:rsidP="000A2BD5">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Times New Roman"/>
          <w:i/>
          <w:sz w:val="20"/>
          <w:szCs w:val="20"/>
          <w:lang w:val="uk-UA" w:eastAsia="ru-RU"/>
        </w:rPr>
        <w:t xml:space="preserve"> </w:t>
      </w:r>
      <w:r w:rsidR="000A2BD5">
        <w:rPr>
          <w:rFonts w:eastAsia="Calibri"/>
          <w:b/>
          <w:iCs/>
          <w:lang w:val="uk-UA" w:eastAsia="en-US"/>
        </w:rPr>
        <w:t>Додаток № 6</w:t>
      </w:r>
      <w:r w:rsidR="000A2BD5" w:rsidRPr="000A2BD5">
        <w:rPr>
          <w:rFonts w:eastAsia="Calibri"/>
          <w:b/>
          <w:iCs/>
          <w:lang w:val="uk-UA" w:eastAsia="en-US"/>
        </w:rPr>
        <w:t xml:space="preserve"> до </w:t>
      </w:r>
    </w:p>
    <w:p w:rsidR="000A2BD5" w:rsidRPr="000A2BD5" w:rsidRDefault="000A2BD5" w:rsidP="000A2BD5">
      <w:pPr>
        <w:jc w:val="right"/>
        <w:rPr>
          <w:rFonts w:eastAsia="Times New Roman" w:cs="Calibri"/>
          <w:b/>
          <w:lang w:val="uk-UA" w:eastAsia="en-US"/>
        </w:rPr>
      </w:pPr>
      <w:r w:rsidRPr="000A2BD5">
        <w:rPr>
          <w:rFonts w:eastAsia="Calibri" w:cs="Calibri"/>
          <w:b/>
          <w:iCs/>
          <w:sz w:val="22"/>
          <w:szCs w:val="22"/>
          <w:lang w:val="uk-UA" w:eastAsia="en-U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0A2BD5" w:rsidRPr="000A2BD5" w:rsidTr="00FB2A29">
        <w:trPr>
          <w:trHeight w:val="297"/>
        </w:trPr>
        <w:tc>
          <w:tcPr>
            <w:tcW w:w="5000" w:type="pct"/>
            <w:tcBorders>
              <w:top w:val="nil"/>
              <w:left w:val="nil"/>
              <w:bottom w:val="single" w:sz="4" w:space="0" w:color="auto"/>
              <w:right w:val="nil"/>
            </w:tcBorders>
            <w:hideMark/>
          </w:tcPr>
          <w:p w:rsidR="000A2BD5" w:rsidRPr="000A2BD5" w:rsidRDefault="000A2BD5" w:rsidP="000A2BD5">
            <w:pPr>
              <w:jc w:val="both"/>
              <w:rPr>
                <w:rFonts w:eastAsia="Times New Roman" w:cs="Calibri"/>
                <w:lang w:eastAsia="en-US"/>
              </w:rPr>
            </w:pPr>
            <w:r w:rsidRPr="000A2BD5">
              <w:rPr>
                <w:rFonts w:eastAsia="Times New Roman" w:cs="Calibri"/>
                <w:b/>
                <w:lang w:val="uk-UA" w:eastAsia="en-US"/>
              </w:rPr>
              <w:t>Дата заповнення:</w:t>
            </w:r>
          </w:p>
        </w:tc>
      </w:tr>
      <w:tr w:rsidR="000A2BD5" w:rsidRPr="000A2BD5" w:rsidTr="00FB2A29">
        <w:trPr>
          <w:trHeight w:val="297"/>
        </w:trPr>
        <w:tc>
          <w:tcPr>
            <w:tcW w:w="5000" w:type="pct"/>
            <w:tcBorders>
              <w:top w:val="single" w:sz="4" w:space="0" w:color="auto"/>
              <w:left w:val="nil"/>
              <w:bottom w:val="nil"/>
              <w:right w:val="nil"/>
            </w:tcBorders>
          </w:tcPr>
          <w:p w:rsidR="000A2BD5" w:rsidRPr="000A2BD5" w:rsidRDefault="000A2BD5" w:rsidP="000A2BD5">
            <w:pPr>
              <w:jc w:val="both"/>
              <w:rPr>
                <w:rFonts w:eastAsia="Times New Roman" w:cs="Calibri"/>
                <w:lang w:val="en-US" w:eastAsia="en-US"/>
              </w:rPr>
            </w:pPr>
          </w:p>
        </w:tc>
      </w:tr>
    </w:tbl>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r w:rsidRPr="000A2BD5">
        <w:rPr>
          <w:rFonts w:eastAsia="Times New Roman" w:cs="Calibri"/>
          <w:b/>
          <w:lang w:val="uk-UA" w:eastAsia="en-US"/>
        </w:rPr>
        <w:t>АНКЕТА-ОПИТУВАЛЬНИК КОНТРАГЕНТА</w:t>
      </w:r>
      <w:r w:rsidRPr="000A2BD5">
        <w:rPr>
          <w:rFonts w:eastAsia="Times New Roman" w:cs="Calibri"/>
          <w:b/>
          <w:lang w:val="en-US" w:eastAsia="en-US"/>
        </w:rPr>
        <w:t xml:space="preserve"> </w:t>
      </w: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color w:val="8DB3E2"/>
          <w:lang w:val="uk-UA" w:eastAsia="en-US"/>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0A2BD5" w:rsidRPr="000A2BD5" w:rsidTr="00FB2A2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eastAsia="ru-RU"/>
              </w:rPr>
            </w:pPr>
            <w:r w:rsidRPr="000A2BD5">
              <w:rPr>
                <w:rFonts w:eastAsia="Times New Roman"/>
                <w:b/>
                <w:sz w:val="22"/>
                <w:szCs w:val="22"/>
                <w:lang w:eastAsia="ru-RU"/>
              </w:rPr>
              <w:t xml:space="preserve">№ </w:t>
            </w:r>
            <w:proofErr w:type="gramStart"/>
            <w:r w:rsidRPr="000A2BD5">
              <w:rPr>
                <w:rFonts w:eastAsia="Times New Roman"/>
                <w:b/>
                <w:sz w:val="22"/>
                <w:szCs w:val="22"/>
                <w:lang w:eastAsia="ru-RU"/>
              </w:rPr>
              <w:t>п</w:t>
            </w:r>
            <w:proofErr w:type="gramEnd"/>
            <w:r w:rsidRPr="000A2BD5">
              <w:rPr>
                <w:rFonts w:eastAsia="Times New Roman"/>
                <w:b/>
                <w:sz w:val="22"/>
                <w:szCs w:val="22"/>
                <w:lang w:eastAsia="ru-RU"/>
              </w:rPr>
              <w:t>/п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val="uk-UA" w:eastAsia="ru-RU"/>
              </w:rPr>
            </w:pPr>
            <w:r w:rsidRPr="000A2BD5">
              <w:rPr>
                <w:rFonts w:eastAsia="Times New Roman"/>
                <w:b/>
                <w:sz w:val="22"/>
                <w:szCs w:val="22"/>
                <w:lang w:val="uk-UA" w:eastAsia="ru-RU"/>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val="uk-UA" w:eastAsia="ru-RU"/>
              </w:rPr>
            </w:pPr>
            <w:r w:rsidRPr="000A2BD5">
              <w:rPr>
                <w:rFonts w:eastAsia="Times New Roman"/>
                <w:b/>
                <w:sz w:val="22"/>
                <w:szCs w:val="22"/>
                <w:lang w:val="uk-UA" w:eastAsia="ru-RU"/>
              </w:rPr>
              <w:t>Відомості про контрагента</w:t>
            </w:r>
          </w:p>
        </w:tc>
      </w:tr>
      <w:tr w:rsidR="000A2BD5" w:rsidRPr="000A2BD5" w:rsidTr="00FB2A2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0A2BD5">
              <w:rPr>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eastAsia="uk-UA"/>
              </w:rPr>
            </w:pPr>
          </w:p>
        </w:tc>
      </w:tr>
      <w:tr w:rsidR="000A2BD5" w:rsidRPr="000A2BD5" w:rsidTr="00FB2A2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uk-UA" w:eastAsia="en-US"/>
              </w:rPr>
            </w:pPr>
            <w:r w:rsidRPr="000A2BD5">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0A2BD5">
              <w:rPr>
                <w:color w:val="212121"/>
                <w:sz w:val="22"/>
                <w:szCs w:val="22"/>
                <w:lang w:val="uk-UA"/>
              </w:rPr>
              <w:t>Код за ЄДРПОУ</w:t>
            </w:r>
            <w:r w:rsidRPr="000A2BD5">
              <w:rPr>
                <w:color w:val="212121"/>
                <w:sz w:val="22"/>
                <w:szCs w:val="22"/>
              </w:rPr>
              <w:t>/</w:t>
            </w:r>
            <w:r w:rsidRPr="000A2BD5">
              <w:rPr>
                <w:sz w:val="22"/>
                <w:szCs w:val="22"/>
                <w:lang w:val="uk-UA"/>
              </w:rPr>
              <w:t xml:space="preserve"> Реєстраційний номер облікової картки платника податків</w:t>
            </w:r>
            <w:r w:rsidRPr="000A2BD5">
              <w:rPr>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eastAsia="uk-UA"/>
              </w:rPr>
            </w:pPr>
          </w:p>
        </w:tc>
      </w:tr>
      <w:tr w:rsidR="000A2BD5" w:rsidRPr="00E62A4E" w:rsidTr="00FB2A2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uk-UA" w:eastAsia="en-US"/>
              </w:rPr>
            </w:pPr>
            <w:r w:rsidRPr="000A2BD5">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right="-57"/>
              <w:jc w:val="both"/>
              <w:rPr>
                <w:sz w:val="22"/>
                <w:szCs w:val="22"/>
                <w:lang w:val="uk-UA" w:eastAsia="uk-UA"/>
              </w:rPr>
            </w:pPr>
            <w:r w:rsidRPr="000A2BD5">
              <w:rPr>
                <w:color w:val="212121"/>
                <w:sz w:val="22"/>
                <w:szCs w:val="22"/>
                <w:shd w:val="clear" w:color="auto" w:fill="FFFFFF"/>
                <w:lang w:val="uk-UA" w:eastAsia="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uk-UA"/>
              </w:rPr>
            </w:pPr>
          </w:p>
        </w:tc>
      </w:tr>
      <w:tr w:rsidR="000A2BD5" w:rsidRPr="000A2BD5" w:rsidTr="00FB2A2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left="-57" w:right="-57"/>
              <w:jc w:val="both"/>
              <w:rPr>
                <w:sz w:val="22"/>
                <w:szCs w:val="22"/>
                <w:lang w:val="uk-UA" w:eastAsia="uk-UA"/>
              </w:rPr>
            </w:pPr>
            <w:r w:rsidRPr="000A2BD5">
              <w:rPr>
                <w:sz w:val="22"/>
                <w:szCs w:val="22"/>
                <w:lang w:val="uk-UA" w:eastAsia="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ru-RU"/>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left="-57" w:right="-57"/>
              <w:rPr>
                <w:sz w:val="22"/>
                <w:szCs w:val="22"/>
                <w:lang w:val="uk-UA" w:eastAsia="uk-UA"/>
              </w:rPr>
            </w:pPr>
          </w:p>
        </w:tc>
      </w:tr>
      <w:tr w:rsidR="000A2BD5" w:rsidRPr="000A2BD5" w:rsidTr="00FB2A2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left="-57" w:right="-57"/>
              <w:jc w:val="both"/>
              <w:rPr>
                <w:sz w:val="22"/>
                <w:szCs w:val="22"/>
                <w:lang w:val="uk-UA" w:eastAsia="uk-UA"/>
              </w:rPr>
            </w:pPr>
            <w:r w:rsidRPr="000A2BD5">
              <w:rPr>
                <w:sz w:val="22"/>
                <w:szCs w:val="22"/>
                <w:lang w:val="uk-UA" w:eastAsia="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ru-RU"/>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right="-57"/>
              <w:rPr>
                <w:sz w:val="22"/>
                <w:szCs w:val="22"/>
                <w:lang w:val="uk-UA" w:eastAsia="uk-UA"/>
              </w:rPr>
            </w:pPr>
          </w:p>
        </w:tc>
      </w:tr>
    </w:tbl>
    <w:p w:rsidR="000A2BD5" w:rsidRPr="000A2BD5" w:rsidRDefault="000A2BD5" w:rsidP="000A2BD5">
      <w:pPr>
        <w:widowControl w:val="0"/>
        <w:rPr>
          <w:lang w:val="en-US" w:eastAsia="en-US"/>
        </w:rPr>
      </w:pPr>
    </w:p>
    <w:p w:rsidR="000A2BD5" w:rsidRPr="000A2BD5" w:rsidRDefault="000A2BD5" w:rsidP="000A2BD5">
      <w:pPr>
        <w:widowControl w:val="0"/>
        <w:rPr>
          <w:lang w:val="en-US"/>
        </w:rPr>
      </w:pPr>
    </w:p>
    <w:p w:rsidR="000A2BD5" w:rsidRPr="000A2BD5" w:rsidRDefault="000A2BD5" w:rsidP="000A2BD5">
      <w:pPr>
        <w:widowControl w:val="0"/>
        <w:rPr>
          <w:lang w:val="en-US"/>
        </w:rPr>
      </w:pPr>
    </w:p>
    <w:p w:rsidR="000A2BD5" w:rsidRPr="000A2BD5" w:rsidRDefault="000A2BD5" w:rsidP="000A2BD5">
      <w:pPr>
        <w:widowControl w:val="0"/>
        <w:rPr>
          <w:lang w:val="en-US"/>
        </w:rPr>
      </w:pPr>
    </w:p>
    <w:p w:rsidR="000A2BD5" w:rsidRPr="000A2BD5" w:rsidRDefault="000A2BD5" w:rsidP="000A2BD5">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0A2BD5" w:rsidRPr="000A2BD5" w:rsidTr="00FB2A29">
        <w:trPr>
          <w:trHeight w:val="465"/>
        </w:trPr>
        <w:tc>
          <w:tcPr>
            <w:tcW w:w="4579" w:type="dxa"/>
            <w:tcBorders>
              <w:top w:val="single" w:sz="4" w:space="0" w:color="auto"/>
              <w:left w:val="nil"/>
              <w:bottom w:val="nil"/>
              <w:right w:val="nil"/>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hint="eastAsia"/>
                <w:color w:val="212121"/>
                <w:sz w:val="20"/>
                <w:szCs w:val="20"/>
                <w:lang w:eastAsia="ru-RU"/>
              </w:rPr>
            </w:pPr>
            <w:r w:rsidRPr="000A2BD5">
              <w:rPr>
                <w:rFonts w:ascii="inherit" w:hAnsi="inherit" w:cs="Courier New"/>
                <w:color w:val="212121"/>
                <w:sz w:val="20"/>
                <w:szCs w:val="20"/>
                <w:lang w:val="uk-UA"/>
              </w:rPr>
              <w:t>Підпис, П.І.Б., посада</w:t>
            </w:r>
          </w:p>
          <w:p w:rsidR="000A2BD5" w:rsidRPr="000A2BD5" w:rsidRDefault="000A2BD5" w:rsidP="000A2BD5">
            <w:pPr>
              <w:jc w:val="center"/>
              <w:rPr>
                <w:lang w:eastAsia="en-US"/>
              </w:rPr>
            </w:pPr>
          </w:p>
        </w:tc>
        <w:tc>
          <w:tcPr>
            <w:tcW w:w="2977" w:type="dxa"/>
          </w:tcPr>
          <w:p w:rsidR="000A2BD5" w:rsidRPr="000A2BD5" w:rsidRDefault="000A2BD5" w:rsidP="000A2BD5">
            <w:pPr>
              <w:jc w:val="center"/>
              <w:rPr>
                <w:lang w:eastAsia="en-US"/>
              </w:rPr>
            </w:pPr>
          </w:p>
        </w:tc>
        <w:tc>
          <w:tcPr>
            <w:tcW w:w="2531" w:type="dxa"/>
            <w:tcBorders>
              <w:top w:val="single" w:sz="4" w:space="0" w:color="auto"/>
              <w:left w:val="nil"/>
              <w:bottom w:val="nil"/>
              <w:right w:val="nil"/>
            </w:tcBorders>
            <w:hideMark/>
          </w:tcPr>
          <w:p w:rsidR="000A2BD5" w:rsidRPr="000A2BD5" w:rsidRDefault="000A2BD5" w:rsidP="000A2BD5">
            <w:pPr>
              <w:jc w:val="center"/>
              <w:rPr>
                <w:lang w:val="uk-UA" w:eastAsia="en-US"/>
              </w:rPr>
            </w:pPr>
            <w:r w:rsidRPr="000A2BD5">
              <w:t>М.П.</w:t>
            </w:r>
            <w:r w:rsidRPr="000A2BD5">
              <w:rPr>
                <w:lang w:val="uk-UA"/>
              </w:rPr>
              <w:t>*</w:t>
            </w:r>
          </w:p>
        </w:tc>
      </w:tr>
    </w:tbl>
    <w:p w:rsidR="000A2BD5" w:rsidRPr="000A2BD5" w:rsidRDefault="000A2BD5" w:rsidP="000A2BD5">
      <w:pPr>
        <w:jc w:val="right"/>
        <w:rPr>
          <w:rFonts w:eastAsia="Times New Roman" w:cs="Calibri"/>
          <w:b/>
          <w:lang w:eastAsia="en-US"/>
        </w:rPr>
      </w:pPr>
      <w:r w:rsidRPr="000A2BD5">
        <w:rPr>
          <w:rFonts w:eastAsia="Times New Roman" w:cs="Calibri"/>
          <w:b/>
          <w:lang w:val="uk-UA" w:eastAsia="en-US"/>
        </w:rPr>
        <w:br w:type="page"/>
      </w:r>
    </w:p>
    <w:p w:rsidR="000A2BD5" w:rsidRPr="000A2BD5" w:rsidRDefault="000A2BD5" w:rsidP="000A2BD5">
      <w:pPr>
        <w:jc w:val="center"/>
        <w:rPr>
          <w:rFonts w:eastAsia="Times New Roman" w:cs="Calibri"/>
          <w:b/>
          <w:lang w:val="uk-UA" w:eastAsia="en-US"/>
        </w:rPr>
      </w:pPr>
      <w:r w:rsidRPr="000A2BD5">
        <w:rPr>
          <w:rFonts w:eastAsia="Times New Roman" w:cs="Calibri"/>
          <w:b/>
          <w:lang w:val="uk-UA" w:eastAsia="en-US"/>
        </w:rPr>
        <w:lastRenderedPageBreak/>
        <w:t>ОПИТУВАЛЬНИК</w:t>
      </w:r>
    </w:p>
    <w:p w:rsidR="000A2BD5" w:rsidRPr="000A2BD5" w:rsidRDefault="000A2BD5" w:rsidP="000A2BD5">
      <w:pPr>
        <w:jc w:val="center"/>
        <w:rPr>
          <w:rFonts w:eastAsia="Times New Roman" w:cs="Calibri"/>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0A2BD5" w:rsidRPr="000A2BD5" w:rsidTr="00FB2A29">
        <w:trPr>
          <w:trHeight w:val="1439"/>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eastAsia="ru-RU"/>
              </w:rPr>
            </w:pPr>
            <w:r w:rsidRPr="000A2BD5">
              <w:rPr>
                <w:color w:val="212121"/>
                <w:sz w:val="20"/>
                <w:szCs w:val="20"/>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sz w:val="20"/>
                <w:szCs w:val="20"/>
                <w:lang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0A2BD5">
              <w:rPr>
                <w:color w:val="212121"/>
                <w:sz w:val="20"/>
                <w:szCs w:val="20"/>
                <w:lang w:val="uk-UA"/>
              </w:rPr>
              <w:t>Якщо «Так», вкажіть посилання на місце його публічного розміщення в мережі Інтернет (http: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val="uk-UA" w:eastAsia="en-US"/>
              </w:rPr>
            </w:pPr>
          </w:p>
        </w:tc>
      </w:tr>
      <w:tr w:rsidR="000A2BD5" w:rsidRPr="000A2BD5" w:rsidTr="00FB2A29">
        <w:trPr>
          <w:trHeight w:val="1057"/>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color w:val="212121"/>
                <w:sz w:val="20"/>
                <w:szCs w:val="20"/>
                <w:shd w:val="clear" w:color="auto" w:fill="FFFFFF"/>
                <w:lang w:val="uk-UA"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 xml:space="preserve">2. Чи існує у Вашій організації програма з протидії корупції (система / програма </w:t>
            </w:r>
            <w:proofErr w:type="spellStart"/>
            <w:r w:rsidRPr="000A2BD5">
              <w:rPr>
                <w:rFonts w:eastAsia="Times New Roman" w:cs="Calibri"/>
                <w:color w:val="212121"/>
                <w:sz w:val="20"/>
                <w:szCs w:val="20"/>
                <w:shd w:val="clear" w:color="auto" w:fill="FFFFFF"/>
                <w:lang w:val="uk-UA" w:eastAsia="en-US"/>
              </w:rPr>
              <w:t>комплаенс</w:t>
            </w:r>
            <w:proofErr w:type="spellEnd"/>
            <w:r w:rsidRPr="000A2BD5">
              <w:rPr>
                <w:rFonts w:eastAsia="Times New Roman" w:cs="Calibri"/>
                <w:color w:val="212121"/>
                <w:sz w:val="20"/>
                <w:szCs w:val="20"/>
                <w:shd w:val="clear" w:color="auto" w:fill="FFFFFF"/>
                <w:lang w:val="uk-UA" w:eastAsia="en-US"/>
              </w:rPr>
              <w:t xml:space="preserve">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color w:val="212121"/>
                <w:sz w:val="20"/>
                <w:szCs w:val="20"/>
                <w:shd w:val="clear" w:color="auto" w:fill="FFFFFF"/>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Так, в стадії впровадження</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b/>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 але планується впровадити</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 впровадження не планується</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0A2BD5" w:rsidRPr="000A2BD5" w:rsidTr="00FB2A29">
        <w:trPr>
          <w:trHeight w:val="2115"/>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eastAsia="ru-RU"/>
              </w:rPr>
            </w:pPr>
            <w:r w:rsidRPr="000A2BD5">
              <w:rPr>
                <w:color w:val="212121"/>
                <w:sz w:val="20"/>
                <w:szCs w:val="20"/>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val="uk-UA" w:eastAsia="en-US"/>
              </w:rPr>
            </w:pPr>
            <w:r w:rsidRPr="000A2BD5">
              <w:rPr>
                <w:rFonts w:eastAsia="Times New Roman" w:cs="Calibri"/>
                <w:color w:val="212121"/>
                <w:sz w:val="20"/>
                <w:szCs w:val="20"/>
                <w:lang w:val="uk-UA" w:eastAsia="en-US"/>
              </w:rPr>
              <w:t xml:space="preserve">Якщо «Так», </w:t>
            </w:r>
            <w:r w:rsidRPr="000A2BD5">
              <w:rPr>
                <w:rFonts w:eastAsia="Times New Roman" w:cs="Calibri"/>
                <w:sz w:val="20"/>
                <w:szCs w:val="20"/>
                <w:lang w:val="uk-UA" w:eastAsia="en-US"/>
              </w:rPr>
              <w:t>вкажіть:</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val="uk-UA" w:eastAsia="en-US"/>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0A2BD5" w:rsidRPr="000A2BD5" w:rsidTr="00FB2A29">
              <w:tc>
                <w:tcPr>
                  <w:tcW w:w="4712" w:type="dxa"/>
                  <w:tcBorders>
                    <w:top w:val="nil"/>
                    <w:left w:val="nil"/>
                    <w:bottom w:val="single" w:sz="4" w:space="0" w:color="auto"/>
                    <w:right w:val="nil"/>
                  </w:tcBorders>
                  <w:hideMark/>
                </w:tcPr>
                <w:p w:rsidR="000A2BD5" w:rsidRPr="000A2BD5" w:rsidRDefault="000A2BD5" w:rsidP="000A2BD5">
                  <w:pPr>
                    <w:jc w:val="both"/>
                    <w:rPr>
                      <w:rFonts w:eastAsia="Times New Roman" w:cs="Calibri"/>
                      <w:sz w:val="20"/>
                      <w:szCs w:val="20"/>
                      <w:lang w:val="uk-UA" w:eastAsia="en-US"/>
                    </w:rPr>
                  </w:pPr>
                  <w:r w:rsidRPr="000A2BD5">
                    <w:rPr>
                      <w:rFonts w:eastAsia="Times New Roman" w:cs="Calibri"/>
                      <w:sz w:val="20"/>
                      <w:szCs w:val="20"/>
                      <w:lang w:val="uk-UA" w:eastAsia="en-US"/>
                    </w:rPr>
                    <w:t>Посада:</w:t>
                  </w:r>
                </w:p>
              </w:tc>
            </w:tr>
            <w:tr w:rsidR="000A2BD5" w:rsidRPr="000A2BD5" w:rsidTr="00FB2A29">
              <w:tc>
                <w:tcPr>
                  <w:tcW w:w="4712" w:type="dxa"/>
                  <w:tcBorders>
                    <w:top w:val="single" w:sz="4" w:space="0" w:color="auto"/>
                    <w:left w:val="nil"/>
                    <w:bottom w:val="single" w:sz="4" w:space="0" w:color="auto"/>
                    <w:right w:val="nil"/>
                  </w:tcBorders>
                  <w:hideMark/>
                </w:tcPr>
                <w:p w:rsidR="000A2BD5" w:rsidRPr="000A2BD5" w:rsidRDefault="000A2BD5" w:rsidP="000A2BD5">
                  <w:pPr>
                    <w:jc w:val="both"/>
                    <w:rPr>
                      <w:rFonts w:eastAsia="Times New Roman" w:cs="Calibri"/>
                      <w:sz w:val="20"/>
                      <w:szCs w:val="20"/>
                      <w:lang w:val="uk-UA" w:eastAsia="en-US"/>
                    </w:rPr>
                  </w:pPr>
                  <w:r w:rsidRPr="000A2BD5">
                    <w:rPr>
                      <w:rFonts w:eastAsia="Times New Roman" w:cs="Calibri"/>
                      <w:sz w:val="20"/>
                      <w:szCs w:val="20"/>
                      <w:lang w:val="uk-UA" w:eastAsia="en-US"/>
                    </w:rPr>
                    <w:t>Контактні дані:</w:t>
                  </w:r>
                </w:p>
              </w:tc>
            </w:tr>
            <w:tr w:rsidR="000A2BD5" w:rsidRPr="000A2BD5" w:rsidTr="00FB2A29">
              <w:tc>
                <w:tcPr>
                  <w:tcW w:w="4712" w:type="dxa"/>
                  <w:tcBorders>
                    <w:top w:val="single" w:sz="4" w:space="0" w:color="auto"/>
                    <w:left w:val="nil"/>
                    <w:bottom w:val="nil"/>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eastAsia="en-US"/>
              </w:rPr>
            </w:pPr>
          </w:p>
        </w:tc>
      </w:tr>
      <w:tr w:rsidR="000A2BD5" w:rsidRPr="000A2BD5" w:rsidTr="00FB2A29">
        <w:trPr>
          <w:trHeight w:val="3415"/>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lang w:val="uk-UA"/>
              </w:rPr>
            </w:pPr>
            <w:r w:rsidRPr="000A2BD5">
              <w:rPr>
                <w:color w:val="212121"/>
                <w:sz w:val="20"/>
                <w:szCs w:val="20"/>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0A2BD5">
              <w:rPr>
                <w:sz w:val="20"/>
                <w:szCs w:val="20"/>
                <w:lang w:val="uk-UA"/>
              </w:rPr>
              <w:br/>
            </w:r>
          </w:p>
          <w:p w:rsidR="000A2BD5" w:rsidRPr="000A2BD5" w:rsidRDefault="000A2BD5" w:rsidP="000A2BD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eastAsia="ru-RU"/>
              </w:rPr>
            </w:pPr>
            <w:r w:rsidRPr="000A2BD5">
              <w:rPr>
                <w:sz w:val="20"/>
                <w:szCs w:val="20"/>
                <w:lang w:val="uk-UA"/>
              </w:rPr>
              <w:t xml:space="preserve">  </w:t>
            </w:r>
            <w:r w:rsidRPr="000A2BD5">
              <w:rPr>
                <w:color w:val="212121"/>
                <w:sz w:val="20"/>
                <w:szCs w:val="20"/>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uk-UA" w:eastAsia="en-US"/>
              </w:rPr>
            </w:pPr>
            <w:r w:rsidRPr="000A2BD5">
              <w:rPr>
                <w:rFonts w:eastAsia="Times New Roman" w:cs="Calibri"/>
                <w:sz w:val="20"/>
                <w:szCs w:val="20"/>
                <w:lang w:val="uk-UA" w:eastAsia="en-US"/>
              </w:rPr>
              <w:t xml:space="preserve">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(вина доведена)</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(але вина не була доведена)</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 (справу не закрито)</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0A2BD5" w:rsidRPr="000A2BD5" w:rsidTr="00FB2A29">
              <w:tc>
                <w:tcPr>
                  <w:tcW w:w="5000" w:type="pct"/>
                  <w:tcBorders>
                    <w:top w:val="nil"/>
                    <w:left w:val="nil"/>
                    <w:bottom w:val="single" w:sz="4" w:space="0" w:color="auto"/>
                    <w:right w:val="nil"/>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0A2BD5" w:rsidRPr="000A2BD5" w:rsidRDefault="000A2BD5" w:rsidP="000A2BD5">
                  <w:pPr>
                    <w:jc w:val="both"/>
                    <w:rPr>
                      <w:rFonts w:eastAsia="Times New Roman" w:cs="Calibri"/>
                      <w:sz w:val="20"/>
                      <w:szCs w:val="20"/>
                      <w:lang w:eastAsia="en-US"/>
                    </w:rPr>
                  </w:pPr>
                </w:p>
              </w:tc>
            </w:tr>
            <w:tr w:rsidR="000A2BD5" w:rsidRPr="000A2BD5" w:rsidTr="00FB2A29">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FB2A29">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FB2A29">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uk-UA" w:eastAsia="ru-RU"/>
              </w:rPr>
            </w:pPr>
            <w:r w:rsidRPr="000A2BD5">
              <w:rPr>
                <w:color w:val="212121"/>
                <w:sz w:val="20"/>
                <w:szCs w:val="20"/>
                <w:shd w:val="clear" w:color="auto" w:fill="FFFFFF"/>
                <w:lang w:val="uk-UA"/>
              </w:rPr>
              <w:t xml:space="preserve">5. Чи є хто-небудь з керівників, членів органів управління чи учасників </w:t>
            </w:r>
            <w:r w:rsidRPr="000A2BD5">
              <w:rPr>
                <w:rFonts w:ascii="Courier New" w:hAnsi="Courier New" w:cs="Courier New"/>
                <w:color w:val="212121"/>
                <w:sz w:val="20"/>
                <w:szCs w:val="20"/>
                <w:shd w:val="clear" w:color="auto" w:fill="FFFFFF"/>
                <w:vertAlign w:val="superscript"/>
              </w:rPr>
              <w:footnoteReference w:id="2"/>
            </w:r>
            <w:r w:rsidRPr="000A2BD5">
              <w:rPr>
                <w:color w:val="212121"/>
                <w:sz w:val="20"/>
                <w:szCs w:val="20"/>
                <w:shd w:val="clear" w:color="auto" w:fill="FFFFFF"/>
                <w:lang w:val="uk-UA"/>
              </w:rPr>
              <w:t>вашої організації Державною посадовою особою?</w:t>
            </w:r>
            <w:r w:rsidRPr="000A2BD5">
              <w:rPr>
                <w:rFonts w:ascii="Courier New" w:hAnsi="Courier New" w:cs="Courier New"/>
                <w:b/>
                <w:sz w:val="20"/>
                <w:szCs w:val="20"/>
                <w:vertAlign w:val="superscript"/>
              </w:rPr>
              <w:footnoteReference w:id="3"/>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
                <w:sz w:val="20"/>
                <w:szCs w:val="20"/>
                <w:lang w:val="en-US" w:eastAsia="en-US"/>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rFonts w:eastAsia="Times New Roman" w:cs="Calibri"/>
                <w:b/>
                <w:sz w:val="20"/>
                <w:szCs w:val="20"/>
                <w:lang w:eastAsia="en-US"/>
              </w:rPr>
            </w:pPr>
            <w:r w:rsidRPr="000A2BD5">
              <w:rPr>
                <w:rFonts w:eastAsia="Times New Roman" w:cs="Calibri"/>
                <w:b/>
                <w:sz w:val="20"/>
                <w:szCs w:val="20"/>
                <w:lang w:val="uk-UA" w:eastAsia="en-US"/>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
                <w:sz w:val="20"/>
                <w:szCs w:val="20"/>
                <w:lang w:val="uk-UA" w:eastAsia="en-US"/>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0A2BD5" w:rsidRPr="000A2BD5" w:rsidTr="00FB2A29">
              <w:tc>
                <w:tcPr>
                  <w:tcW w:w="9923" w:type="dxa"/>
                  <w:tcBorders>
                    <w:top w:val="nil"/>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FB2A29">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FB2A29">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FB2A29">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b/>
                <w:sz w:val="20"/>
                <w:szCs w:val="20"/>
                <w:lang w:eastAsia="en-US"/>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lastRenderedPageBreak/>
              <w:t xml:space="preserve">7. Чи плануєте ви в рамках виконання своїх зобов'язань перед </w:t>
            </w:r>
            <w:r w:rsidRPr="000A2BD5">
              <w:rPr>
                <w:b/>
                <w:sz w:val="20"/>
                <w:szCs w:val="20"/>
                <w:lang w:val="uk-UA"/>
              </w:rPr>
              <w:t xml:space="preserve">АБ «УКРГАЗБАНК» </w:t>
            </w:r>
            <w:r w:rsidRPr="000A2BD5">
              <w:rPr>
                <w:color w:val="212121"/>
                <w:sz w:val="20"/>
                <w:szCs w:val="20"/>
                <w:lang w:val="uk-UA"/>
              </w:rPr>
              <w:t>залучати субпідрядників або посередників?</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Так, </w:t>
            </w:r>
            <w:proofErr w:type="spellStart"/>
            <w:r w:rsidRPr="000A2BD5">
              <w:rPr>
                <w:rFonts w:eastAsia="Times New Roman" w:cs="Calibri"/>
                <w:sz w:val="20"/>
                <w:szCs w:val="20"/>
                <w:lang w:val="uk-UA" w:eastAsia="en-US"/>
              </w:rPr>
              <w:t>субподрядчик</w:t>
            </w:r>
            <w:proofErr w:type="spellEnd"/>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Так, </w:t>
            </w:r>
            <w:proofErr w:type="spellStart"/>
            <w:r w:rsidRPr="000A2BD5">
              <w:rPr>
                <w:rFonts w:eastAsia="Times New Roman" w:cs="Calibri"/>
                <w:sz w:val="20"/>
                <w:szCs w:val="20"/>
                <w:lang w:val="uk-UA" w:eastAsia="en-US"/>
              </w:rPr>
              <w:t>посредник</w:t>
            </w:r>
            <w:proofErr w:type="spellEnd"/>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eastAsia="Times New Roman" w:cs="Calibri"/>
                <w:b/>
                <w:sz w:val="20"/>
                <w:szCs w:val="20"/>
                <w:lang w:val="uk-UA" w:eastAsia="en-US"/>
              </w:rPr>
            </w:pPr>
            <w:r w:rsidRPr="000A2BD5">
              <w:rPr>
                <w:rFonts w:eastAsia="Times New Roman" w:cs="Calibri"/>
                <w:b/>
                <w:sz w:val="20"/>
                <w:szCs w:val="20"/>
                <w:lang w:val="uk-UA" w:eastAsia="en-US"/>
              </w:rPr>
              <w:t>Якщо «Так»:</w:t>
            </w: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0A2BD5" w:rsidRPr="000A2BD5" w:rsidTr="00FB2A29">
              <w:tc>
                <w:tcPr>
                  <w:tcW w:w="9923" w:type="dxa"/>
                  <w:tcBorders>
                    <w:top w:val="nil"/>
                    <w:left w:val="nil"/>
                    <w:bottom w:val="single" w:sz="4" w:space="0" w:color="auto"/>
                    <w:right w:val="nil"/>
                  </w:tcBorders>
                </w:tcPr>
                <w:p w:rsidR="000A2BD5" w:rsidRPr="000A2BD5" w:rsidRDefault="000A2BD5" w:rsidP="000A2BD5">
                  <w:pPr>
                    <w:numPr>
                      <w:ilvl w:val="1"/>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0A2BD5">
                    <w:rPr>
                      <w:b/>
                      <w:sz w:val="20"/>
                      <w:szCs w:val="20"/>
                      <w:lang w:val="uk-UA"/>
                    </w:rPr>
                    <w:t>АБ «УКРГАЗБАНК»:</w:t>
                  </w:r>
                </w:p>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eastAsia="Times New Roman" w:cs="Calibri"/>
                      <w:sz w:val="20"/>
                      <w:szCs w:val="20"/>
                      <w:lang w:eastAsia="en-US"/>
                    </w:rPr>
                  </w:pPr>
                </w:p>
              </w:tc>
            </w:tr>
            <w:tr w:rsidR="000A2BD5" w:rsidRPr="000A2BD5" w:rsidTr="00FB2A29">
              <w:tc>
                <w:tcPr>
                  <w:tcW w:w="9923" w:type="dxa"/>
                  <w:tcBorders>
                    <w:top w:val="single" w:sz="4" w:space="0" w:color="auto"/>
                    <w:left w:val="nil"/>
                    <w:bottom w:val="single" w:sz="4" w:space="0" w:color="auto"/>
                    <w:right w:val="nil"/>
                  </w:tcBorders>
                </w:tcPr>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c>
            </w:tr>
            <w:tr w:rsidR="000A2BD5" w:rsidRPr="000A2BD5" w:rsidTr="00FB2A29">
              <w:tc>
                <w:tcPr>
                  <w:tcW w:w="9923" w:type="dxa"/>
                  <w:tcBorders>
                    <w:top w:val="single" w:sz="4" w:space="0" w:color="auto"/>
                    <w:left w:val="nil"/>
                    <w:bottom w:val="single" w:sz="4" w:space="0" w:color="auto"/>
                    <w:right w:val="nil"/>
                  </w:tcBorders>
                </w:tcPr>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sz w:val="20"/>
                <w:szCs w:val="20"/>
                <w:lang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color w:val="212121"/>
                <w:sz w:val="20"/>
                <w:szCs w:val="20"/>
              </w:rPr>
            </w:pPr>
            <w:r w:rsidRPr="000A2BD5">
              <w:rPr>
                <w:color w:val="212121"/>
                <w:sz w:val="20"/>
                <w:szCs w:val="20"/>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cs="Calibri"/>
                <w:color w:val="212121"/>
                <w:sz w:val="20"/>
                <w:szCs w:val="20"/>
                <w:shd w:val="clear" w:color="auto" w:fill="FFFFFF"/>
                <w:lang w:val="uk-UA"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 xml:space="preserve">7.3. Чи має даний субпідрядник / посередник пряму або опосередковану (через інші фіз. / Юр. Особи) </w:t>
            </w:r>
            <w:proofErr w:type="spellStart"/>
            <w:r w:rsidRPr="000A2BD5">
              <w:rPr>
                <w:rFonts w:eastAsia="Times New Roman" w:cs="Calibri"/>
                <w:color w:val="212121"/>
                <w:sz w:val="20"/>
                <w:szCs w:val="20"/>
                <w:shd w:val="clear" w:color="auto" w:fill="FFFFFF"/>
                <w:lang w:val="uk-UA" w:eastAsia="en-US"/>
              </w:rPr>
              <w:t>афільованість</w:t>
            </w:r>
            <w:proofErr w:type="spellEnd"/>
            <w:r w:rsidRPr="000A2BD5">
              <w:rPr>
                <w:rFonts w:eastAsia="Times New Roman" w:cs="Calibri"/>
                <w:color w:val="212121"/>
                <w:sz w:val="20"/>
                <w:szCs w:val="20"/>
                <w:shd w:val="clear" w:color="auto" w:fill="FFFFFF"/>
                <w:lang w:val="uk-UA" w:eastAsia="en-US"/>
              </w:rPr>
              <w:t xml:space="preserve">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b/>
                <w:sz w:val="20"/>
                <w:szCs w:val="20"/>
                <w:lang w:eastAsia="en-US"/>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співпрацює Ваша організація з контрагентами, що наявні в санаційних списках?</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sz w:val="20"/>
                <w:szCs w:val="20"/>
                <w:lang w:val="uk-UA"/>
              </w:rPr>
              <w:t>Чи застосовуються/застосовувались до Вашої організації</w:t>
            </w:r>
            <w:r w:rsidRPr="000A2BD5">
              <w:rPr>
                <w:sz w:val="20"/>
                <w:szCs w:val="20"/>
              </w:rPr>
              <w:t xml:space="preserve"> </w:t>
            </w:r>
            <w:r w:rsidRPr="000A2BD5">
              <w:rPr>
                <w:sz w:val="20"/>
                <w:szCs w:val="20"/>
                <w:lang w:val="uk-UA"/>
              </w:rPr>
              <w:t>санкції відповідно до законодавства України, Європейського Союзу та/або інших держав?</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дотримується Ваша організація вимог соціальної та екологічної відповідальності?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дотримується Ваша організація вимог трудового законодавства (наприклад, чи  використовує Ваша організація дитячу працю)</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en-US"/>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sidRPr="000A2BD5">
              <w:rPr>
                <w:rFonts w:eastAsia="MS Mincho"/>
                <w:bCs/>
                <w:sz w:val="20"/>
                <w:szCs w:val="20"/>
                <w:lang w:val="uk-UA"/>
              </w:rPr>
              <w:t>протягом одного календарного року відносно дати заповнення цієї Анкети)</w:t>
            </w:r>
            <w:r w:rsidRPr="000A2BD5">
              <w:rPr>
                <w:rFonts w:eastAsia="Times New Roman"/>
                <w:sz w:val="20"/>
                <w:szCs w:val="20"/>
                <w:lang w:val="uk-UA" w:eastAsia="ru-RU"/>
              </w:rPr>
              <w:t>?</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cs="Calibri"/>
                <w:sz w:val="20"/>
                <w:szCs w:val="20"/>
                <w:lang w:eastAsia="en-US"/>
              </w:rPr>
            </w:pPr>
            <w:r w:rsidRPr="000A2BD5">
              <w:rPr>
                <w:rFonts w:ascii="Cambria Math" w:eastAsia="Times New Roman" w:hAnsi="Cambria Math" w:cs="Cambria Math"/>
                <w:sz w:val="20"/>
                <w:szCs w:val="20"/>
                <w:lang w:val="uk-UA" w:eastAsia="en-US"/>
              </w:rPr>
              <w:lastRenderedPageBreak/>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tc>
      </w:tr>
      <w:tr w:rsidR="000A2BD5" w:rsidRPr="000A2BD5" w:rsidTr="00FB2A29">
        <w:tc>
          <w:tcPr>
            <w:tcW w:w="500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lastRenderedPageBreak/>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tc>
      </w:tr>
    </w:tbl>
    <w:p w:rsidR="000A2BD5" w:rsidRPr="000A2BD5" w:rsidRDefault="000A2BD5" w:rsidP="000A2BD5">
      <w:pPr>
        <w:rPr>
          <w:rFonts w:eastAsia="Times New Roman" w:cs="Calibri"/>
          <w:lang w:val="uk-UA"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hint="eastAsia"/>
          <w:color w:val="212121"/>
          <w:sz w:val="20"/>
          <w:szCs w:val="20"/>
        </w:rPr>
      </w:pPr>
      <w:r w:rsidRPr="000A2BD5">
        <w:rPr>
          <w:rFonts w:ascii="inherit" w:hAnsi="inherit" w:cs="Courier New"/>
          <w:color w:val="212121"/>
          <w:sz w:val="20"/>
          <w:szCs w:val="20"/>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0A2BD5" w:rsidRPr="000A2BD5" w:rsidTr="00FB2A29">
        <w:tc>
          <w:tcPr>
            <w:tcW w:w="5000" w:type="pct"/>
            <w:tcBorders>
              <w:top w:val="nil"/>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FB2A29">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FB2A29">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FB2A29">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val="uk-UA" w:eastAsia="en-US"/>
              </w:rPr>
            </w:pPr>
          </w:p>
        </w:tc>
      </w:tr>
      <w:tr w:rsidR="000A2BD5" w:rsidRPr="000A2BD5" w:rsidTr="00FB2A29">
        <w:tc>
          <w:tcPr>
            <w:tcW w:w="5000" w:type="pct"/>
            <w:tcBorders>
              <w:top w:val="single" w:sz="4" w:space="0" w:color="auto"/>
              <w:left w:val="nil"/>
              <w:bottom w:val="nil"/>
              <w:right w:val="nil"/>
            </w:tcBorders>
          </w:tcPr>
          <w:p w:rsidR="000A2BD5" w:rsidRPr="000A2BD5" w:rsidRDefault="000A2BD5" w:rsidP="000A2BD5">
            <w:pPr>
              <w:rPr>
                <w:rFonts w:eastAsia="Times New Roman" w:cs="Calibri"/>
                <w:lang w:eastAsia="en-US"/>
              </w:rPr>
            </w:pPr>
          </w:p>
        </w:tc>
      </w:tr>
    </w:tbl>
    <w:p w:rsidR="000A2BD5" w:rsidRPr="000A2BD5" w:rsidRDefault="000A2BD5" w:rsidP="000A2BD5">
      <w:pPr>
        <w:widowControl w:val="0"/>
        <w:rPr>
          <w:lang w:val="uk-UA" w:eastAsia="en-US"/>
        </w:rPr>
      </w:pPr>
    </w:p>
    <w:p w:rsidR="000A2BD5" w:rsidRPr="000A2BD5" w:rsidRDefault="000A2BD5" w:rsidP="000A2BD5">
      <w:pPr>
        <w:widowControl w:val="0"/>
        <w:rPr>
          <w:lang w:val="uk-UA"/>
        </w:rPr>
      </w:pPr>
      <w:r w:rsidRPr="000A2BD5">
        <w:rPr>
          <w:lang w:val="uk-UA"/>
        </w:rPr>
        <w:t>__________________________________                              _______________________________</w:t>
      </w:r>
    </w:p>
    <w:p w:rsidR="000A2BD5" w:rsidRPr="000A2BD5" w:rsidRDefault="000A2BD5" w:rsidP="000A2BD5">
      <w:pPr>
        <w:widowControl w:val="0"/>
        <w:rPr>
          <w:vertAlign w:val="superscript"/>
          <w:lang w:val="uk-UA"/>
        </w:rPr>
      </w:pPr>
      <w:r w:rsidRPr="000A2BD5">
        <w:rPr>
          <w:lang w:val="uk-UA"/>
        </w:rPr>
        <w:br/>
      </w:r>
      <w:r w:rsidRPr="000A2BD5">
        <w:rPr>
          <w:rFonts w:ascii="Arial" w:hAnsi="Arial" w:cs="Arial"/>
          <w:color w:val="212121"/>
          <w:shd w:val="clear" w:color="auto" w:fill="FFFFFF"/>
          <w:lang w:val="uk-UA"/>
        </w:rPr>
        <w:t>(</w:t>
      </w:r>
      <w:r w:rsidRPr="000A2BD5">
        <w:rPr>
          <w:color w:val="212121"/>
          <w:sz w:val="20"/>
          <w:szCs w:val="20"/>
          <w:shd w:val="clear" w:color="auto" w:fill="FFFFFF"/>
          <w:lang w:val="uk-UA"/>
        </w:rPr>
        <w:t>Прізвище та ініціали який підписав, посада)</w:t>
      </w:r>
      <w:r w:rsidRPr="000A2BD5">
        <w:rPr>
          <w:sz w:val="20"/>
          <w:szCs w:val="20"/>
          <w:vertAlign w:val="superscript"/>
          <w:lang w:val="uk-UA"/>
        </w:rPr>
        <w:tab/>
      </w:r>
      <w:r w:rsidRPr="000A2BD5">
        <w:rPr>
          <w:sz w:val="20"/>
          <w:szCs w:val="20"/>
          <w:vertAlign w:val="superscript"/>
          <w:lang w:val="uk-UA"/>
        </w:rPr>
        <w:tab/>
      </w:r>
      <w:r w:rsidRPr="000A2BD5">
        <w:rPr>
          <w:sz w:val="20"/>
          <w:szCs w:val="20"/>
          <w:vertAlign w:val="superscript"/>
          <w:lang w:val="uk-UA"/>
        </w:rPr>
        <w:tab/>
      </w:r>
      <w:r w:rsidRPr="000A2BD5">
        <w:rPr>
          <w:sz w:val="20"/>
          <w:szCs w:val="20"/>
          <w:vertAlign w:val="superscript"/>
          <w:lang w:val="uk-UA"/>
        </w:rPr>
        <w:tab/>
        <w:t xml:space="preserve">                                         </w:t>
      </w:r>
      <w:r w:rsidRPr="000A2BD5">
        <w:rPr>
          <w:color w:val="212121"/>
          <w:sz w:val="20"/>
          <w:szCs w:val="20"/>
          <w:shd w:val="clear" w:color="auto" w:fill="FFFFFF"/>
          <w:lang w:val="uk-UA"/>
        </w:rPr>
        <w:t>(Підпис, М.П.*)</w:t>
      </w:r>
    </w:p>
    <w:p w:rsidR="000A2BD5" w:rsidRPr="000A2BD5" w:rsidRDefault="000A2BD5" w:rsidP="000A2BD5">
      <w:pPr>
        <w:rPr>
          <w:rFonts w:eastAsia="Times New Roman" w:cs="Calibri"/>
          <w:b/>
          <w:lang w:val="uk-UA" w:eastAsia="en-US"/>
        </w:rPr>
      </w:pPr>
    </w:p>
    <w:p w:rsidR="000A2BD5" w:rsidRPr="000A2BD5" w:rsidRDefault="000A2BD5" w:rsidP="000A2BD5">
      <w:pPr>
        <w:rPr>
          <w:rFonts w:eastAsia="Times New Roman" w:cs="Calibri"/>
          <w:b/>
          <w:lang w:val="uk-UA"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uk-UA"/>
        </w:rPr>
      </w:pPr>
      <w:r w:rsidRPr="000A2BD5">
        <w:rPr>
          <w:color w:val="212121"/>
          <w:lang w:val="uk-UA"/>
        </w:rPr>
        <w:t>Цим підтверджую, що надана у цій Анкеті інформація є повною і достовірною, наскільки мені відомо, на дату надання інформації.</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sidRPr="000A2BD5">
        <w:rPr>
          <w:color w:val="212121"/>
          <w:lang w:val="uk-UA"/>
        </w:rPr>
        <w:t xml:space="preserve">Якщо зазначена вище інформація перестане бути достовірною, я зобов'язуюсь негайно повідомити про це </w:t>
      </w:r>
      <w:r w:rsidRPr="000A2BD5">
        <w:rPr>
          <w:color w:val="212121"/>
          <w:shd w:val="clear" w:color="auto" w:fill="FFFFFF"/>
          <w:lang w:val="uk-UA"/>
        </w:rPr>
        <w:t>АБ «УКРГАЗБАНК»</w:t>
      </w:r>
      <w:r w:rsidRPr="000A2BD5">
        <w:rPr>
          <w:rFonts w:cs="Courier New"/>
          <w:color w:val="212121"/>
          <w:shd w:val="clear" w:color="auto" w:fill="FFFFFF"/>
          <w:lang w:val="uk-UA"/>
        </w:rPr>
        <w:t>.</w:t>
      </w:r>
    </w:p>
    <w:p w:rsidR="000A2BD5" w:rsidRPr="000A2BD5" w:rsidRDefault="000A2BD5" w:rsidP="000A2BD5">
      <w:pPr>
        <w:ind w:firstLine="426"/>
        <w:jc w:val="both"/>
        <w:rPr>
          <w:rFonts w:eastAsia="Times New Roman"/>
          <w:b/>
          <w:lang w:val="uk-UA" w:eastAsia="en-US"/>
        </w:rPr>
      </w:pPr>
    </w:p>
    <w:p w:rsidR="000A2BD5" w:rsidRPr="000A2BD5" w:rsidRDefault="000A2BD5" w:rsidP="000A2BD5">
      <w:pPr>
        <w:jc w:val="both"/>
        <w:rPr>
          <w:rFonts w:eastAsia="Times New Roman" w:cs="Calibri"/>
          <w:b/>
          <w:lang w:val="uk-UA" w:eastAsia="en-US"/>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0A2BD5" w:rsidRPr="000A2BD5" w:rsidTr="00FB2A29">
        <w:tc>
          <w:tcPr>
            <w:tcW w:w="4361" w:type="dxa"/>
            <w:tcBorders>
              <w:top w:val="single" w:sz="4" w:space="0" w:color="auto"/>
              <w:left w:val="nil"/>
              <w:bottom w:val="nil"/>
              <w:right w:val="nil"/>
            </w:tcBorders>
            <w:hideMark/>
          </w:tcPr>
          <w:p w:rsidR="000A2BD5" w:rsidRPr="000A2BD5" w:rsidRDefault="000A2BD5" w:rsidP="000A2BD5">
            <w:pPr>
              <w:jc w:val="center"/>
              <w:rPr>
                <w:lang w:eastAsia="en-US"/>
              </w:rPr>
            </w:pPr>
            <w:r w:rsidRPr="000A2BD5">
              <w:br/>
            </w:r>
            <w:proofErr w:type="spellStart"/>
            <w:proofErr w:type="gramStart"/>
            <w:r w:rsidRPr="000A2BD5">
              <w:t>П</w:t>
            </w:r>
            <w:proofErr w:type="gramEnd"/>
            <w:r w:rsidRPr="000A2BD5">
              <w:t>ідпис</w:t>
            </w:r>
            <w:proofErr w:type="spellEnd"/>
            <w:r w:rsidRPr="000A2BD5">
              <w:t>, П.І.Б., посада</w:t>
            </w:r>
          </w:p>
        </w:tc>
        <w:tc>
          <w:tcPr>
            <w:tcW w:w="2835" w:type="dxa"/>
          </w:tcPr>
          <w:p w:rsidR="000A2BD5" w:rsidRPr="000A2BD5" w:rsidRDefault="000A2BD5" w:rsidP="000A2BD5">
            <w:pPr>
              <w:jc w:val="center"/>
              <w:rPr>
                <w:lang w:eastAsia="en-US"/>
              </w:rPr>
            </w:pPr>
          </w:p>
        </w:tc>
        <w:tc>
          <w:tcPr>
            <w:tcW w:w="2410" w:type="dxa"/>
            <w:tcBorders>
              <w:top w:val="single" w:sz="4" w:space="0" w:color="auto"/>
              <w:left w:val="nil"/>
              <w:bottom w:val="nil"/>
              <w:right w:val="nil"/>
            </w:tcBorders>
            <w:hideMark/>
          </w:tcPr>
          <w:p w:rsidR="000A2BD5" w:rsidRPr="000A2BD5" w:rsidRDefault="000A2BD5" w:rsidP="000A2BD5">
            <w:pPr>
              <w:jc w:val="center"/>
              <w:rPr>
                <w:lang w:val="uk-UA" w:eastAsia="en-US"/>
              </w:rPr>
            </w:pPr>
            <w:r w:rsidRPr="000A2BD5">
              <w:t>М.П.</w:t>
            </w:r>
            <w:r w:rsidRPr="000A2BD5">
              <w:rPr>
                <w:lang w:val="uk-UA"/>
              </w:rPr>
              <w:t>*</w:t>
            </w:r>
          </w:p>
        </w:tc>
      </w:tr>
    </w:tbl>
    <w:p w:rsidR="000A2BD5" w:rsidRPr="000A2BD5" w:rsidRDefault="000A2BD5" w:rsidP="000A2BD5">
      <w:pPr>
        <w:rPr>
          <w:lang w:eastAsia="en-US"/>
        </w:rPr>
      </w:pPr>
    </w:p>
    <w:p w:rsidR="000A2BD5" w:rsidRPr="000A2BD5" w:rsidRDefault="000A2BD5" w:rsidP="000A2BD5">
      <w:pPr>
        <w:jc w:val="right"/>
        <w:outlineLvl w:val="0"/>
        <w:rPr>
          <w:rFonts w:eastAsia="Times New Roman"/>
          <w:b/>
          <w:caps/>
          <w:lang w:val="uk-UA" w:eastAsia="ru-RU"/>
        </w:rPr>
      </w:pPr>
    </w:p>
    <w:p w:rsidR="000A2BD5" w:rsidRPr="000A2BD5" w:rsidRDefault="000A2BD5" w:rsidP="000A2BD5">
      <w:pPr>
        <w:rPr>
          <w:rFonts w:eastAsia="Times New Roman"/>
          <w:lang w:val="uk-UA" w:eastAsia="ru-RU"/>
        </w:rPr>
      </w:pPr>
    </w:p>
    <w:p w:rsidR="000A2BD5" w:rsidRPr="000A2BD5" w:rsidRDefault="000A2BD5" w:rsidP="000A2BD5">
      <w:pPr>
        <w:rPr>
          <w:rFonts w:eastAsia="Times New Roman"/>
          <w:lang w:val="uk-UA" w:eastAsia="ru-RU"/>
        </w:rPr>
      </w:pPr>
    </w:p>
    <w:p w:rsidR="000A2BD5" w:rsidRPr="000A2BD5" w:rsidRDefault="000A2BD5" w:rsidP="000A2BD5">
      <w:pPr>
        <w:rPr>
          <w:rFonts w:eastAsia="Times New Roman"/>
          <w:lang w:val="uk-UA" w:eastAsia="ru-RU"/>
        </w:rPr>
      </w:pPr>
    </w:p>
    <w:p w:rsidR="000A2BD5" w:rsidRPr="000A2BD5" w:rsidRDefault="000A2BD5" w:rsidP="000A2BD5">
      <w:pPr>
        <w:autoSpaceDE w:val="0"/>
        <w:autoSpaceDN w:val="0"/>
        <w:spacing w:after="200" w:line="276" w:lineRule="auto"/>
        <w:outlineLvl w:val="0"/>
        <w:rPr>
          <w:i/>
          <w:sz w:val="20"/>
          <w:szCs w:val="20"/>
          <w:lang w:val="uk-UA"/>
        </w:rPr>
      </w:pPr>
      <w:r w:rsidRPr="000A2BD5">
        <w:rPr>
          <w:i/>
          <w:sz w:val="20"/>
          <w:szCs w:val="20"/>
          <w:lang w:val="uk-UA"/>
        </w:rPr>
        <w:t>*</w:t>
      </w:r>
      <w:r w:rsidRPr="000A2BD5">
        <w:rPr>
          <w:rFonts w:eastAsia="Times New Roman"/>
          <w:i/>
          <w:sz w:val="20"/>
          <w:szCs w:val="20"/>
          <w:lang w:val="uk-UA" w:eastAsia="ru-RU"/>
        </w:rPr>
        <w:t xml:space="preserve"> </w:t>
      </w:r>
      <w:r w:rsidRPr="000A2BD5">
        <w:rPr>
          <w:i/>
          <w:sz w:val="20"/>
          <w:szCs w:val="20"/>
          <w:lang w:val="uk-UA"/>
        </w:rPr>
        <w:t>крім осіб, які здійснюють діяльність без печатки згідно з чинним законодавством.</w:t>
      </w:r>
    </w:p>
    <w:p w:rsidR="000A2BD5" w:rsidRPr="000A2BD5" w:rsidRDefault="000A2BD5" w:rsidP="000A2BD5">
      <w:pPr>
        <w:rPr>
          <w:rFonts w:eastAsia="Times New Roman"/>
          <w:lang w:val="uk-UA" w:eastAsia="ru-RU"/>
        </w:rPr>
      </w:pPr>
    </w:p>
    <w:p w:rsidR="000A2BD5" w:rsidRPr="000A2BD5" w:rsidRDefault="000A2BD5" w:rsidP="000A2BD5">
      <w:pPr>
        <w:ind w:firstLine="284"/>
        <w:rPr>
          <w:rFonts w:eastAsia="Times New Roman"/>
          <w:lang w:val="uk-UA" w:eastAsia="ru-RU"/>
        </w:rPr>
      </w:pPr>
    </w:p>
    <w:p w:rsidR="0044752D" w:rsidRPr="0044752D" w:rsidRDefault="0044752D" w:rsidP="0044752D">
      <w:pPr>
        <w:ind w:left="1988" w:firstLine="284"/>
        <w:jc w:val="both"/>
        <w:rPr>
          <w:rFonts w:eastAsia="MS Mincho"/>
          <w:i/>
          <w:sz w:val="20"/>
          <w:szCs w:val="20"/>
          <w:lang w:val="uk-UA"/>
        </w:rPr>
      </w:pPr>
    </w:p>
    <w:p w:rsidR="0044752D" w:rsidRPr="00156A2D" w:rsidRDefault="0044752D" w:rsidP="00BA5635">
      <w:pPr>
        <w:jc w:val="both"/>
        <w:outlineLvl w:val="0"/>
        <w:rPr>
          <w:rFonts w:eastAsia="Times New Roman"/>
          <w:b/>
          <w:caps/>
          <w:lang w:val="uk-UA" w:eastAsia="ru-RU"/>
        </w:rPr>
      </w:pPr>
    </w:p>
    <w:sectPr w:rsidR="0044752D" w:rsidRPr="00156A2D">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63" w:rsidRDefault="00B73463">
      <w:r>
        <w:separator/>
      </w:r>
    </w:p>
  </w:endnote>
  <w:endnote w:type="continuationSeparator" w:id="0">
    <w:p w:rsidR="00B73463" w:rsidRDefault="00B73463">
      <w:r>
        <w:continuationSeparator/>
      </w:r>
    </w:p>
  </w:endnote>
  <w:endnote w:type="continuationNotice" w:id="1">
    <w:p w:rsidR="00B73463" w:rsidRDefault="00B73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oto Sans Symbol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B73463" w:rsidRDefault="00B73463">
        <w:pPr>
          <w:pStyle w:val="a7"/>
          <w:jc w:val="center"/>
        </w:pPr>
        <w:r>
          <w:fldChar w:fldCharType="begin"/>
        </w:r>
        <w:r>
          <w:instrText>PAGE   \* MERGEFORMAT</w:instrText>
        </w:r>
        <w:r>
          <w:fldChar w:fldCharType="separate"/>
        </w:r>
        <w:r w:rsidR="00E62A4E">
          <w:rPr>
            <w:noProof/>
          </w:rPr>
          <w:t>10</w:t>
        </w:r>
        <w:r>
          <w:fldChar w:fldCharType="end"/>
        </w:r>
      </w:p>
    </w:sdtContent>
  </w:sdt>
  <w:p w:rsidR="00B73463" w:rsidRDefault="00B73463">
    <w:pPr>
      <w:pStyle w:val="a7"/>
      <w:ind w:right="360"/>
      <w:rPr>
        <w:rFonts w:ascii="Arial" w:hAnsi="Arial" w:cs="Arial"/>
        <w:sz w:val="18"/>
        <w:lang w:val="uk-UA"/>
      </w:rPr>
    </w:pPr>
    <w:r>
      <w:rPr>
        <w:rFonts w:ascii="Arial" w:hAnsi="Arial" w:cs="Arial"/>
        <w:sz w:val="18"/>
        <w:lang w:val="uk-UA"/>
      </w:rPr>
      <w:t xml:space="preserve">       </w:t>
    </w:r>
  </w:p>
  <w:p w:rsidR="00B73463" w:rsidRDefault="00B734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63" w:rsidRDefault="00B73463">
      <w:r>
        <w:separator/>
      </w:r>
    </w:p>
  </w:footnote>
  <w:footnote w:type="continuationSeparator" w:id="0">
    <w:p w:rsidR="00B73463" w:rsidRDefault="00B73463">
      <w:r>
        <w:continuationSeparator/>
      </w:r>
    </w:p>
  </w:footnote>
  <w:footnote w:type="continuationNotice" w:id="1">
    <w:p w:rsidR="00B73463" w:rsidRDefault="00B73463"/>
  </w:footnote>
  <w:footnote w:id="2">
    <w:p w:rsidR="000A2BD5" w:rsidRDefault="000A2BD5" w:rsidP="000A2BD5">
      <w:pPr>
        <w:pStyle w:val="HTML"/>
        <w:shd w:val="clear" w:color="auto" w:fill="FFFFFF"/>
        <w:jc w:val="both"/>
        <w:rPr>
          <w:rFonts w:ascii="inherit" w:hAnsi="inherit" w:hint="eastAsia"/>
          <w:color w:val="212121"/>
          <w:sz w:val="16"/>
          <w:szCs w:val="16"/>
        </w:rPr>
      </w:pPr>
      <w:r>
        <w:rPr>
          <w:rStyle w:val="afffa"/>
          <w:sz w:val="16"/>
          <w:szCs w:val="16"/>
        </w:rPr>
        <w:footnoteRef/>
      </w:r>
      <w:r>
        <w:rPr>
          <w:sz w:val="16"/>
          <w:szCs w:val="16"/>
        </w:rPr>
        <w:t xml:space="preserve"> У</w:t>
      </w:r>
      <w:r>
        <w:rPr>
          <w:rFonts w:ascii="inherit" w:hAnsi="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w:t>
      </w:r>
      <w:proofErr w:type="spellStart"/>
      <w:r>
        <w:rPr>
          <w:rFonts w:ascii="inherit" w:hAnsi="inherit"/>
          <w:color w:val="212121"/>
          <w:sz w:val="16"/>
          <w:szCs w:val="16"/>
          <w:lang w:val="uk-UA"/>
        </w:rPr>
        <w:t>бенефі</w:t>
      </w:r>
      <w:proofErr w:type="gramStart"/>
      <w:r>
        <w:rPr>
          <w:rFonts w:ascii="inherit" w:hAnsi="inherit"/>
          <w:color w:val="212121"/>
          <w:sz w:val="16"/>
          <w:szCs w:val="16"/>
          <w:lang w:val="uk-UA"/>
        </w:rPr>
        <w:t>ціари</w:t>
      </w:r>
      <w:proofErr w:type="spellEnd"/>
      <w:proofErr w:type="gramEnd"/>
      <w:r>
        <w:rPr>
          <w:rFonts w:ascii="inherit" w:hAnsi="inherit"/>
          <w:color w:val="212121"/>
          <w:sz w:val="16"/>
          <w:szCs w:val="16"/>
          <w:lang w:val="uk-UA"/>
        </w:rPr>
        <w:t xml:space="preserve"> вашої організації.</w:t>
      </w:r>
    </w:p>
  </w:footnote>
  <w:footnote w:id="3">
    <w:p w:rsidR="000A2BD5" w:rsidRDefault="000A2BD5" w:rsidP="000A2BD5">
      <w:pPr>
        <w:pStyle w:val="HTML"/>
        <w:shd w:val="clear" w:color="auto" w:fill="FFFFFF"/>
        <w:jc w:val="both"/>
        <w:rPr>
          <w:rFonts w:ascii="Times New Roman" w:hAnsi="Times New Roman" w:cs="Times New Roman"/>
          <w:color w:val="212121"/>
          <w:sz w:val="16"/>
          <w:szCs w:val="16"/>
          <w:lang w:val="uk-UA"/>
        </w:rPr>
      </w:pPr>
      <w:r>
        <w:rPr>
          <w:rStyle w:val="afffa"/>
          <w:sz w:val="16"/>
          <w:szCs w:val="16"/>
        </w:rPr>
        <w:footnoteRef/>
      </w:r>
      <w:r>
        <w:rPr>
          <w:sz w:val="16"/>
          <w:szCs w:val="16"/>
        </w:rPr>
        <w:t xml:space="preserve"> </w:t>
      </w:r>
      <w:proofErr w:type="spellStart"/>
      <w:r>
        <w:rPr>
          <w:rFonts w:ascii="Times New Roman" w:hAnsi="Times New Roman" w:cs="Times New Roman"/>
          <w:color w:val="212121"/>
          <w:sz w:val="16"/>
          <w:szCs w:val="16"/>
          <w:shd w:val="clear" w:color="auto" w:fill="FFFFFF"/>
        </w:rPr>
        <w:t>Державн</w:t>
      </w:r>
      <w:proofErr w:type="spellEnd"/>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посадова</w:t>
      </w:r>
      <w:proofErr w:type="spellEnd"/>
      <w:r>
        <w:rPr>
          <w:rFonts w:ascii="Times New Roman" w:hAnsi="Times New Roman" w:cs="Times New Roman"/>
          <w:color w:val="212121"/>
          <w:sz w:val="16"/>
          <w:szCs w:val="16"/>
          <w:shd w:val="clear" w:color="auto" w:fill="FFFFFF"/>
        </w:rPr>
        <w:t xml:space="preserve"> особа (з метою </w:t>
      </w:r>
      <w:proofErr w:type="spellStart"/>
      <w:r>
        <w:rPr>
          <w:rFonts w:ascii="Times New Roman" w:hAnsi="Times New Roman" w:cs="Times New Roman"/>
          <w:color w:val="212121"/>
          <w:sz w:val="16"/>
          <w:szCs w:val="16"/>
          <w:shd w:val="clear" w:color="auto" w:fill="FFFFFF"/>
        </w:rPr>
        <w:t>заповнення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цієї</w:t>
      </w:r>
      <w:proofErr w:type="spellEnd"/>
      <w:r>
        <w:rPr>
          <w:rFonts w:ascii="Times New Roman" w:hAnsi="Times New Roman" w:cs="Times New Roman"/>
          <w:color w:val="212121"/>
          <w:sz w:val="16"/>
          <w:szCs w:val="16"/>
          <w:shd w:val="clear" w:color="auto" w:fill="FFFFFF"/>
        </w:rPr>
        <w:t xml:space="preserve"> </w:t>
      </w:r>
      <w:r>
        <w:rPr>
          <w:rFonts w:ascii="Times New Roman" w:hAnsi="Times New Roman" w:cs="Times New Roman"/>
          <w:color w:val="212121"/>
          <w:sz w:val="16"/>
          <w:szCs w:val="16"/>
          <w:shd w:val="clear" w:color="auto" w:fill="FFFFFF"/>
          <w:lang w:val="uk-UA"/>
        </w:rPr>
        <w:t>А</w:t>
      </w:r>
      <w:proofErr w:type="spellStart"/>
      <w:r>
        <w:rPr>
          <w:rFonts w:ascii="Times New Roman" w:hAnsi="Times New Roman" w:cs="Times New Roman"/>
          <w:color w:val="212121"/>
          <w:sz w:val="16"/>
          <w:szCs w:val="16"/>
          <w:shd w:val="clear" w:color="auto" w:fill="FFFFFF"/>
        </w:rPr>
        <w:t>нкети</w:t>
      </w:r>
      <w:proofErr w:type="spellEnd"/>
      <w:r>
        <w:rPr>
          <w:rFonts w:ascii="Times New Roman" w:hAnsi="Times New Roman" w:cs="Times New Roman"/>
          <w:color w:val="212121"/>
          <w:sz w:val="16"/>
          <w:szCs w:val="16"/>
          <w:shd w:val="clear" w:color="auto" w:fill="FFFFFF"/>
        </w:rPr>
        <w:t xml:space="preserve">) </w:t>
      </w:r>
      <w:proofErr w:type="gramStart"/>
      <w:r>
        <w:rPr>
          <w:rFonts w:ascii="Times New Roman" w:hAnsi="Times New Roman" w:cs="Times New Roman"/>
          <w:color w:val="212121"/>
          <w:sz w:val="16"/>
          <w:szCs w:val="16"/>
          <w:shd w:val="clear" w:color="auto" w:fill="FFFFFF"/>
        </w:rPr>
        <w:t>-б</w:t>
      </w:r>
      <w:proofErr w:type="gramEnd"/>
      <w:r>
        <w:rPr>
          <w:rFonts w:ascii="Times New Roman" w:hAnsi="Times New Roman" w:cs="Times New Roman"/>
          <w:color w:val="212121"/>
          <w:sz w:val="16"/>
          <w:szCs w:val="16"/>
          <w:shd w:val="clear" w:color="auto" w:fill="FFFFFF"/>
        </w:rPr>
        <w:t xml:space="preserve">удь </w:t>
      </w:r>
      <w:proofErr w:type="spellStart"/>
      <w:r>
        <w:rPr>
          <w:rFonts w:ascii="Times New Roman" w:hAnsi="Times New Roman" w:cs="Times New Roman"/>
          <w:color w:val="212121"/>
          <w:sz w:val="16"/>
          <w:szCs w:val="16"/>
          <w:shd w:val="clear" w:color="auto" w:fill="FFFFFF"/>
        </w:rPr>
        <w:t>українське</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іноземне</w:t>
      </w:r>
      <w:proofErr w:type="spellEnd"/>
      <w:r>
        <w:rPr>
          <w:rFonts w:ascii="Times New Roman" w:hAnsi="Times New Roman" w:cs="Times New Roman"/>
          <w:color w:val="212121"/>
          <w:sz w:val="16"/>
          <w:szCs w:val="16"/>
          <w:shd w:val="clear" w:color="auto" w:fill="FFFFFF"/>
        </w:rPr>
        <w:t xml:space="preserve">, яка </w:t>
      </w:r>
      <w:proofErr w:type="spellStart"/>
      <w:r>
        <w:rPr>
          <w:rFonts w:ascii="Times New Roman" w:hAnsi="Times New Roman" w:cs="Times New Roman"/>
          <w:color w:val="212121"/>
          <w:sz w:val="16"/>
          <w:szCs w:val="16"/>
          <w:shd w:val="clear" w:color="auto" w:fill="FFFFFF"/>
        </w:rPr>
        <w:t>призначається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особу, яка </w:t>
      </w:r>
      <w:proofErr w:type="spellStart"/>
      <w:r>
        <w:rPr>
          <w:rFonts w:ascii="Times New Roman" w:hAnsi="Times New Roman" w:cs="Times New Roman"/>
          <w:color w:val="212121"/>
          <w:sz w:val="16"/>
          <w:szCs w:val="16"/>
          <w:shd w:val="clear" w:color="auto" w:fill="FFFFFF"/>
        </w:rPr>
        <w:t>обіймає</w:t>
      </w:r>
      <w:proofErr w:type="spellEnd"/>
      <w:r>
        <w:rPr>
          <w:rFonts w:ascii="Times New Roman" w:hAnsi="Times New Roman" w:cs="Times New Roman"/>
          <w:color w:val="212121"/>
          <w:sz w:val="16"/>
          <w:szCs w:val="16"/>
          <w:shd w:val="clear" w:color="auto" w:fill="FFFFFF"/>
        </w:rPr>
        <w:t xml:space="preserve"> будь-яку посаду в </w:t>
      </w:r>
      <w:proofErr w:type="spellStart"/>
      <w:r>
        <w:rPr>
          <w:rFonts w:ascii="Times New Roman" w:hAnsi="Times New Roman" w:cs="Times New Roman"/>
          <w:color w:val="212121"/>
          <w:sz w:val="16"/>
          <w:szCs w:val="16"/>
          <w:shd w:val="clear" w:color="auto" w:fill="FFFFFF"/>
        </w:rPr>
        <w:t>законодавчому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виконавчому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адміністративному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судовому </w:t>
      </w:r>
      <w:proofErr w:type="spellStart"/>
      <w:r>
        <w:rPr>
          <w:rFonts w:ascii="Times New Roman" w:hAnsi="Times New Roman" w:cs="Times New Roman"/>
          <w:color w:val="212121"/>
          <w:sz w:val="16"/>
          <w:szCs w:val="16"/>
          <w:shd w:val="clear" w:color="auto" w:fill="FFFFFF"/>
        </w:rPr>
        <w:t>органі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міжнародної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організації</w:t>
      </w:r>
      <w:proofErr w:type="spellEnd"/>
      <w:r>
        <w:rPr>
          <w:rFonts w:ascii="Times New Roman" w:hAnsi="Times New Roman" w:cs="Times New Roman"/>
          <w:color w:val="212121"/>
          <w:sz w:val="16"/>
          <w:szCs w:val="16"/>
          <w:shd w:val="clear" w:color="auto" w:fill="FFFFFF"/>
        </w:rPr>
        <w:t xml:space="preserve">; будь-яка особа, яка </w:t>
      </w:r>
      <w:proofErr w:type="spellStart"/>
      <w:r>
        <w:rPr>
          <w:rFonts w:ascii="Times New Roman" w:hAnsi="Times New Roman" w:cs="Times New Roman"/>
          <w:color w:val="212121"/>
          <w:sz w:val="16"/>
          <w:szCs w:val="16"/>
          <w:shd w:val="clear" w:color="auto" w:fill="FFFFFF"/>
        </w:rPr>
        <w:t>виконує</w:t>
      </w:r>
      <w:proofErr w:type="spellEnd"/>
      <w:r>
        <w:rPr>
          <w:rFonts w:ascii="Times New Roman" w:hAnsi="Times New Roman" w:cs="Times New Roman"/>
          <w:color w:val="212121"/>
          <w:sz w:val="16"/>
          <w:szCs w:val="16"/>
          <w:shd w:val="clear" w:color="auto" w:fill="FFFFFF"/>
        </w:rPr>
        <w:t xml:space="preserve"> будь-яку </w:t>
      </w:r>
      <w:proofErr w:type="spellStart"/>
      <w:r>
        <w:rPr>
          <w:rFonts w:ascii="Times New Roman" w:hAnsi="Times New Roman" w:cs="Times New Roman"/>
          <w:color w:val="212121"/>
          <w:sz w:val="16"/>
          <w:szCs w:val="16"/>
          <w:shd w:val="clear" w:color="auto" w:fill="FFFFFF"/>
        </w:rPr>
        <w:t>державну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функцію</w:t>
      </w:r>
      <w:proofErr w:type="spellEnd"/>
      <w:r>
        <w:rPr>
          <w:rFonts w:ascii="Times New Roman" w:hAnsi="Times New Roman" w:cs="Times New Roman"/>
          <w:color w:val="212121"/>
          <w:sz w:val="16"/>
          <w:szCs w:val="16"/>
          <w:shd w:val="clear" w:color="auto" w:fill="FFFFFF"/>
        </w:rPr>
        <w:t xml:space="preserve"> для </w:t>
      </w:r>
      <w:proofErr w:type="spellStart"/>
      <w:r>
        <w:rPr>
          <w:rFonts w:ascii="Times New Roman" w:hAnsi="Times New Roman" w:cs="Times New Roman"/>
          <w:color w:val="212121"/>
          <w:sz w:val="16"/>
          <w:szCs w:val="16"/>
          <w:shd w:val="clear" w:color="auto" w:fill="FFFFFF"/>
        </w:rPr>
        <w:t>держави</w:t>
      </w:r>
      <w:proofErr w:type="spellEnd"/>
      <w:r>
        <w:rPr>
          <w:rFonts w:ascii="Times New Roman" w:hAnsi="Times New Roman" w:cs="Times New Roman"/>
          <w:color w:val="212121"/>
          <w:sz w:val="16"/>
          <w:szCs w:val="16"/>
          <w:shd w:val="clear" w:color="auto" w:fill="FFFFFF"/>
        </w:rPr>
        <w:t xml:space="preserve">, в тому </w:t>
      </w:r>
      <w:proofErr w:type="spellStart"/>
      <w:r>
        <w:rPr>
          <w:rFonts w:ascii="Times New Roman" w:hAnsi="Times New Roman" w:cs="Times New Roman"/>
          <w:color w:val="212121"/>
          <w:sz w:val="16"/>
          <w:szCs w:val="16"/>
          <w:shd w:val="clear" w:color="auto" w:fill="FFFFFF"/>
        </w:rPr>
        <w:t>числі</w:t>
      </w:r>
      <w:proofErr w:type="spellEnd"/>
      <w:r>
        <w:rPr>
          <w:rFonts w:ascii="Times New Roman" w:hAnsi="Times New Roman" w:cs="Times New Roman"/>
          <w:color w:val="212121"/>
          <w:sz w:val="16"/>
          <w:szCs w:val="16"/>
          <w:shd w:val="clear" w:color="auto" w:fill="FFFFFF"/>
        </w:rPr>
        <w:t xml:space="preserve"> для Державного органу, установи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підприємства</w:t>
      </w:r>
      <w:proofErr w:type="spellEnd"/>
      <w:r>
        <w:rPr>
          <w:rFonts w:ascii="Times New Roman" w:hAnsi="Times New Roman" w:cs="Times New Roman"/>
          <w:color w:val="212121"/>
          <w:sz w:val="16"/>
          <w:szCs w:val="16"/>
          <w:shd w:val="clear" w:color="auto" w:fill="FFFFFF"/>
        </w:rPr>
        <w:t xml:space="preserve"> *; </w:t>
      </w:r>
      <w:proofErr w:type="spellStart"/>
      <w:proofErr w:type="gramStart"/>
      <w:r>
        <w:rPr>
          <w:rFonts w:ascii="Times New Roman" w:hAnsi="Times New Roman" w:cs="Times New Roman"/>
          <w:color w:val="212121"/>
          <w:sz w:val="16"/>
          <w:szCs w:val="16"/>
          <w:shd w:val="clear" w:color="auto" w:fill="FFFFFF"/>
        </w:rPr>
        <w:t>пров</w:t>
      </w:r>
      <w:proofErr w:type="gramEnd"/>
      <w:r>
        <w:rPr>
          <w:rFonts w:ascii="Times New Roman" w:hAnsi="Times New Roman" w:cs="Times New Roman"/>
          <w:color w:val="212121"/>
          <w:sz w:val="16"/>
          <w:szCs w:val="16"/>
          <w:shd w:val="clear" w:color="auto" w:fill="FFFFFF"/>
        </w:rPr>
        <w:t>ідні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діячі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посадові</w:t>
      </w:r>
      <w:proofErr w:type="spellEnd"/>
      <w:r>
        <w:rPr>
          <w:rFonts w:ascii="Times New Roman" w:hAnsi="Times New Roman" w:cs="Times New Roman"/>
          <w:color w:val="212121"/>
          <w:sz w:val="16"/>
          <w:szCs w:val="16"/>
          <w:shd w:val="clear" w:color="auto" w:fill="FFFFFF"/>
        </w:rPr>
        <w:t xml:space="preserve"> особи </w:t>
      </w:r>
      <w:proofErr w:type="spellStart"/>
      <w:r>
        <w:rPr>
          <w:rFonts w:ascii="Times New Roman" w:hAnsi="Times New Roman" w:cs="Times New Roman"/>
          <w:color w:val="212121"/>
          <w:sz w:val="16"/>
          <w:szCs w:val="16"/>
          <w:shd w:val="clear" w:color="auto" w:fill="FFFFFF"/>
        </w:rPr>
        <w:t>політичних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партій</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включаючи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кандидатів</w:t>
      </w:r>
      <w:proofErr w:type="spellEnd"/>
      <w:r>
        <w:rPr>
          <w:rFonts w:ascii="Times New Roman" w:hAnsi="Times New Roman" w:cs="Times New Roman"/>
          <w:color w:val="212121"/>
          <w:sz w:val="16"/>
          <w:szCs w:val="16"/>
          <w:shd w:val="clear" w:color="auto" w:fill="FFFFFF"/>
        </w:rPr>
        <w:t xml:space="preserve"> на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посади, </w:t>
      </w:r>
      <w:proofErr w:type="spellStart"/>
      <w:r>
        <w:rPr>
          <w:rFonts w:ascii="Times New Roman" w:hAnsi="Times New Roman" w:cs="Times New Roman"/>
          <w:color w:val="212121"/>
          <w:sz w:val="16"/>
          <w:szCs w:val="16"/>
          <w:shd w:val="clear" w:color="auto" w:fill="FFFFFF"/>
        </w:rPr>
        <w:t>посли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впливові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функціонери</w:t>
      </w:r>
      <w:proofErr w:type="spellEnd"/>
      <w:r>
        <w:rPr>
          <w:rFonts w:ascii="Times New Roman" w:hAnsi="Times New Roman" w:cs="Times New Roman"/>
          <w:color w:val="212121"/>
          <w:sz w:val="16"/>
          <w:szCs w:val="16"/>
          <w:shd w:val="clear" w:color="auto" w:fill="FFFFFF"/>
        </w:rPr>
        <w:t xml:space="preserve"> в </w:t>
      </w:r>
      <w:proofErr w:type="spellStart"/>
      <w:r>
        <w:rPr>
          <w:rFonts w:ascii="Times New Roman" w:hAnsi="Times New Roman" w:cs="Times New Roman"/>
          <w:color w:val="212121"/>
          <w:sz w:val="16"/>
          <w:szCs w:val="16"/>
          <w:shd w:val="clear" w:color="auto" w:fill="FFFFFF"/>
        </w:rPr>
        <w:t>націоналізованих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галузях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промисловості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природні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монополії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керівники</w:t>
      </w:r>
      <w:proofErr w:type="spellEnd"/>
      <w:r>
        <w:rPr>
          <w:rFonts w:ascii="Times New Roman" w:hAnsi="Times New Roman" w:cs="Times New Roman"/>
          <w:color w:val="212121"/>
          <w:sz w:val="16"/>
          <w:szCs w:val="16"/>
          <w:shd w:val="clear" w:color="auto" w:fill="FFFFFF"/>
        </w:rPr>
        <w:t xml:space="preserve"> і </w:t>
      </w:r>
      <w:proofErr w:type="spellStart"/>
      <w:r>
        <w:rPr>
          <w:rFonts w:ascii="Times New Roman" w:hAnsi="Times New Roman" w:cs="Times New Roman"/>
          <w:color w:val="212121"/>
          <w:sz w:val="16"/>
          <w:szCs w:val="16"/>
          <w:shd w:val="clear" w:color="auto" w:fill="FFFFFF"/>
        </w:rPr>
        <w:t>співробітники</w:t>
      </w:r>
      <w:proofErr w:type="spellEnd"/>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 xml:space="preserve">Державних органів, установ і </w:t>
      </w:r>
      <w:proofErr w:type="gramStart"/>
      <w:r>
        <w:rPr>
          <w:rFonts w:ascii="Times New Roman" w:hAnsi="Times New Roman" w:cs="Times New Roman"/>
          <w:color w:val="212121"/>
          <w:sz w:val="16"/>
          <w:szCs w:val="16"/>
          <w:lang w:val="uk-UA"/>
        </w:rPr>
        <w:t>п</w:t>
      </w:r>
      <w:proofErr w:type="gramEnd"/>
      <w:r>
        <w:rPr>
          <w:rFonts w:ascii="Times New Roman" w:hAnsi="Times New Roman" w:cs="Times New Roman"/>
          <w:color w:val="212121"/>
          <w:sz w:val="16"/>
          <w:szCs w:val="16"/>
          <w:lang w:val="uk-UA"/>
        </w:rPr>
        <w:t xml:space="preserve">ідприємств, включаючи лікарів, військовослужбовців, державних службовців і </w:t>
      </w:r>
      <w:proofErr w:type="spellStart"/>
      <w:r>
        <w:rPr>
          <w:rFonts w:ascii="Times New Roman" w:hAnsi="Times New Roman" w:cs="Times New Roman"/>
          <w:color w:val="212121"/>
          <w:sz w:val="16"/>
          <w:szCs w:val="16"/>
          <w:lang w:val="uk-UA"/>
        </w:rPr>
        <w:t>т.п</w:t>
      </w:r>
      <w:proofErr w:type="spellEnd"/>
      <w:r>
        <w:rPr>
          <w:rFonts w:ascii="Times New Roman" w:hAnsi="Times New Roman" w:cs="Times New Roman"/>
          <w:color w:val="212121"/>
          <w:sz w:val="16"/>
          <w:szCs w:val="16"/>
          <w:lang w:val="uk-UA"/>
        </w:rPr>
        <w:t xml:space="preserve"> .; особи, про яких відомо, що вони пов'язані з державними посадовими особами родинними, дружніми чи діловими відносинами;</w:t>
      </w:r>
    </w:p>
    <w:p w:rsidR="000A2BD5" w:rsidRDefault="000A2BD5" w:rsidP="000A2BD5">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0A2BD5" w:rsidRDefault="000A2BD5" w:rsidP="000A2BD5">
      <w:pPr>
        <w:pStyle w:val="afff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D20F9B"/>
    <w:multiLevelType w:val="multilevel"/>
    <w:tmpl w:val="68A86F7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C45C03"/>
    <w:multiLevelType w:val="hybridMultilevel"/>
    <w:tmpl w:val="4AE46994"/>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6">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F327D9"/>
    <w:multiLevelType w:val="multilevel"/>
    <w:tmpl w:val="A5EA6AA2"/>
    <w:numStyleLink w:val="1"/>
  </w:abstractNum>
  <w:abstractNum w:abstractNumId="18">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5">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54336880"/>
    <w:multiLevelType w:val="hybridMultilevel"/>
    <w:tmpl w:val="697044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8">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0">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3">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6">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7">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78904CB"/>
    <w:multiLevelType w:val="hybridMultilevel"/>
    <w:tmpl w:val="1A3822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21"/>
  </w:num>
  <w:num w:numId="3">
    <w:abstractNumId w:val="0"/>
  </w:num>
  <w:num w:numId="4">
    <w:abstractNumId w:val="8"/>
  </w:num>
  <w:num w:numId="5">
    <w:abstractNumId w:val="6"/>
  </w:num>
  <w:num w:numId="6">
    <w:abstractNumId w:val="17"/>
  </w:num>
  <w:num w:numId="7">
    <w:abstractNumId w:val="11"/>
  </w:num>
  <w:num w:numId="8">
    <w:abstractNumId w:val="32"/>
  </w:num>
  <w:num w:numId="9">
    <w:abstractNumId w:val="4"/>
  </w:num>
  <w:num w:numId="10">
    <w:abstractNumId w:val="13"/>
  </w:num>
  <w:num w:numId="11">
    <w:abstractNumId w:val="23"/>
  </w:num>
  <w:num w:numId="12">
    <w:abstractNumId w:val="16"/>
  </w:num>
  <w:num w:numId="13">
    <w:abstractNumId w:val="39"/>
  </w:num>
  <w:num w:numId="14">
    <w:abstractNumId w:val="3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9"/>
  </w:num>
  <w:num w:numId="22">
    <w:abstractNumId w:val="2"/>
  </w:num>
  <w:num w:numId="23">
    <w:abstractNumId w:val="40"/>
  </w:num>
  <w:num w:numId="24">
    <w:abstractNumId w:val="7"/>
  </w:num>
  <w:num w:numId="25">
    <w:abstractNumId w:val="33"/>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5"/>
  </w:num>
  <w:num w:numId="31">
    <w:abstractNumId w:val="3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8"/>
  </w:num>
  <w:num w:numId="39">
    <w:abstractNumId w:val="14"/>
  </w:num>
  <w:num w:numId="40">
    <w:abstractNumId w:val="26"/>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GrammaticalErrors/>
  <w:proofState w:spelling="clean" w:grammar="clean"/>
  <w:defaultTabStop w:val="284"/>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262FC"/>
    <w:rsid w:val="0003011A"/>
    <w:rsid w:val="00037273"/>
    <w:rsid w:val="00041BCC"/>
    <w:rsid w:val="00042DC0"/>
    <w:rsid w:val="000457EE"/>
    <w:rsid w:val="00045EED"/>
    <w:rsid w:val="0004670F"/>
    <w:rsid w:val="000523D9"/>
    <w:rsid w:val="00060BD3"/>
    <w:rsid w:val="0006288E"/>
    <w:rsid w:val="000639ED"/>
    <w:rsid w:val="00064B90"/>
    <w:rsid w:val="00065777"/>
    <w:rsid w:val="00081FCF"/>
    <w:rsid w:val="00085F26"/>
    <w:rsid w:val="0008659A"/>
    <w:rsid w:val="000929DE"/>
    <w:rsid w:val="00096ABC"/>
    <w:rsid w:val="000A26E1"/>
    <w:rsid w:val="000A2BD5"/>
    <w:rsid w:val="000A45EB"/>
    <w:rsid w:val="000A57C6"/>
    <w:rsid w:val="000A7240"/>
    <w:rsid w:val="000B0443"/>
    <w:rsid w:val="000B1CEA"/>
    <w:rsid w:val="000B2911"/>
    <w:rsid w:val="000B4216"/>
    <w:rsid w:val="000B634E"/>
    <w:rsid w:val="000B6ED9"/>
    <w:rsid w:val="000C000B"/>
    <w:rsid w:val="000C04E1"/>
    <w:rsid w:val="000C6573"/>
    <w:rsid w:val="000C7A03"/>
    <w:rsid w:val="000C7BE8"/>
    <w:rsid w:val="000D0A80"/>
    <w:rsid w:val="000D0AFE"/>
    <w:rsid w:val="000D55F9"/>
    <w:rsid w:val="000D5B0A"/>
    <w:rsid w:val="000D618C"/>
    <w:rsid w:val="000D7924"/>
    <w:rsid w:val="000E330D"/>
    <w:rsid w:val="000F0B30"/>
    <w:rsid w:val="00101375"/>
    <w:rsid w:val="0010254E"/>
    <w:rsid w:val="00102CBB"/>
    <w:rsid w:val="00103C34"/>
    <w:rsid w:val="00106EB1"/>
    <w:rsid w:val="001100BE"/>
    <w:rsid w:val="001139B6"/>
    <w:rsid w:val="0011512A"/>
    <w:rsid w:val="00123B6A"/>
    <w:rsid w:val="001259B9"/>
    <w:rsid w:val="00126C42"/>
    <w:rsid w:val="00131030"/>
    <w:rsid w:val="00132012"/>
    <w:rsid w:val="00134C87"/>
    <w:rsid w:val="00136CEC"/>
    <w:rsid w:val="00137063"/>
    <w:rsid w:val="00137B1B"/>
    <w:rsid w:val="00156A2D"/>
    <w:rsid w:val="00157744"/>
    <w:rsid w:val="00160698"/>
    <w:rsid w:val="00162DA0"/>
    <w:rsid w:val="00162DEF"/>
    <w:rsid w:val="001632CE"/>
    <w:rsid w:val="0016519E"/>
    <w:rsid w:val="00165971"/>
    <w:rsid w:val="00166749"/>
    <w:rsid w:val="00170C8B"/>
    <w:rsid w:val="00172F99"/>
    <w:rsid w:val="00174F94"/>
    <w:rsid w:val="001756BF"/>
    <w:rsid w:val="001757F0"/>
    <w:rsid w:val="00183757"/>
    <w:rsid w:val="0018420B"/>
    <w:rsid w:val="00185401"/>
    <w:rsid w:val="001948B0"/>
    <w:rsid w:val="001971F1"/>
    <w:rsid w:val="001A2AF7"/>
    <w:rsid w:val="001A5BCA"/>
    <w:rsid w:val="001A7FA4"/>
    <w:rsid w:val="001B1795"/>
    <w:rsid w:val="001B3635"/>
    <w:rsid w:val="001B7CF5"/>
    <w:rsid w:val="001B7DE4"/>
    <w:rsid w:val="001C3009"/>
    <w:rsid w:val="001C31C2"/>
    <w:rsid w:val="001C3560"/>
    <w:rsid w:val="001D4744"/>
    <w:rsid w:val="001D6A69"/>
    <w:rsid w:val="001E1734"/>
    <w:rsid w:val="001E1CD5"/>
    <w:rsid w:val="001E2301"/>
    <w:rsid w:val="001E236D"/>
    <w:rsid w:val="001E5275"/>
    <w:rsid w:val="001E5BA6"/>
    <w:rsid w:val="001F0346"/>
    <w:rsid w:val="00200B4B"/>
    <w:rsid w:val="002066DE"/>
    <w:rsid w:val="00206E37"/>
    <w:rsid w:val="002108F2"/>
    <w:rsid w:val="002117E2"/>
    <w:rsid w:val="00214860"/>
    <w:rsid w:val="002162E9"/>
    <w:rsid w:val="002178CE"/>
    <w:rsid w:val="002220DC"/>
    <w:rsid w:val="0022422A"/>
    <w:rsid w:val="00226A96"/>
    <w:rsid w:val="002273B6"/>
    <w:rsid w:val="00231ABD"/>
    <w:rsid w:val="00236709"/>
    <w:rsid w:val="00242007"/>
    <w:rsid w:val="00242F30"/>
    <w:rsid w:val="00243619"/>
    <w:rsid w:val="00246B59"/>
    <w:rsid w:val="00251CAC"/>
    <w:rsid w:val="00253702"/>
    <w:rsid w:val="00276044"/>
    <w:rsid w:val="00276E17"/>
    <w:rsid w:val="002816C2"/>
    <w:rsid w:val="00283E01"/>
    <w:rsid w:val="00286BF8"/>
    <w:rsid w:val="00287A94"/>
    <w:rsid w:val="002923E7"/>
    <w:rsid w:val="00293AEF"/>
    <w:rsid w:val="002952A1"/>
    <w:rsid w:val="002B0646"/>
    <w:rsid w:val="002B0F1F"/>
    <w:rsid w:val="002B1A9C"/>
    <w:rsid w:val="002C0886"/>
    <w:rsid w:val="002C15E6"/>
    <w:rsid w:val="002C1B4F"/>
    <w:rsid w:val="002C2FBE"/>
    <w:rsid w:val="002C6783"/>
    <w:rsid w:val="002D038E"/>
    <w:rsid w:val="002D232B"/>
    <w:rsid w:val="002D43C8"/>
    <w:rsid w:val="002D5B43"/>
    <w:rsid w:val="002D6B86"/>
    <w:rsid w:val="002D7529"/>
    <w:rsid w:val="002D7787"/>
    <w:rsid w:val="002F4BC5"/>
    <w:rsid w:val="002F70C8"/>
    <w:rsid w:val="002F7FE6"/>
    <w:rsid w:val="003005D0"/>
    <w:rsid w:val="00305BAF"/>
    <w:rsid w:val="00306B3D"/>
    <w:rsid w:val="003141EA"/>
    <w:rsid w:val="00317E33"/>
    <w:rsid w:val="00323350"/>
    <w:rsid w:val="00324856"/>
    <w:rsid w:val="0032633E"/>
    <w:rsid w:val="00326C83"/>
    <w:rsid w:val="003271BF"/>
    <w:rsid w:val="00337647"/>
    <w:rsid w:val="003376DA"/>
    <w:rsid w:val="00343BBB"/>
    <w:rsid w:val="0035665B"/>
    <w:rsid w:val="00361964"/>
    <w:rsid w:val="00361B26"/>
    <w:rsid w:val="003666ED"/>
    <w:rsid w:val="00371BE4"/>
    <w:rsid w:val="0037493F"/>
    <w:rsid w:val="00380E06"/>
    <w:rsid w:val="00383AEB"/>
    <w:rsid w:val="00384787"/>
    <w:rsid w:val="0039344D"/>
    <w:rsid w:val="0039643D"/>
    <w:rsid w:val="00397ADC"/>
    <w:rsid w:val="003A422C"/>
    <w:rsid w:val="003A6E7F"/>
    <w:rsid w:val="003B087C"/>
    <w:rsid w:val="003B0BAB"/>
    <w:rsid w:val="003B46D9"/>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34B82"/>
    <w:rsid w:val="00440DD5"/>
    <w:rsid w:val="00441E0C"/>
    <w:rsid w:val="00442340"/>
    <w:rsid w:val="004435E5"/>
    <w:rsid w:val="00445E64"/>
    <w:rsid w:val="0044752D"/>
    <w:rsid w:val="0044775F"/>
    <w:rsid w:val="004503F9"/>
    <w:rsid w:val="00453573"/>
    <w:rsid w:val="00454A90"/>
    <w:rsid w:val="004559EE"/>
    <w:rsid w:val="00455B92"/>
    <w:rsid w:val="00460F2F"/>
    <w:rsid w:val="00462E2F"/>
    <w:rsid w:val="00471D91"/>
    <w:rsid w:val="004736DB"/>
    <w:rsid w:val="004745D0"/>
    <w:rsid w:val="00474998"/>
    <w:rsid w:val="00496254"/>
    <w:rsid w:val="004A0388"/>
    <w:rsid w:val="004A0467"/>
    <w:rsid w:val="004A3422"/>
    <w:rsid w:val="004A776D"/>
    <w:rsid w:val="004B243F"/>
    <w:rsid w:val="004B3718"/>
    <w:rsid w:val="004B52AB"/>
    <w:rsid w:val="004B55EF"/>
    <w:rsid w:val="004B7676"/>
    <w:rsid w:val="004C1814"/>
    <w:rsid w:val="004C2476"/>
    <w:rsid w:val="004C24FE"/>
    <w:rsid w:val="004C30B6"/>
    <w:rsid w:val="004C59C0"/>
    <w:rsid w:val="004C70B0"/>
    <w:rsid w:val="004D0127"/>
    <w:rsid w:val="004E3740"/>
    <w:rsid w:val="004E469A"/>
    <w:rsid w:val="004E6CF5"/>
    <w:rsid w:val="004F021F"/>
    <w:rsid w:val="004F0E1F"/>
    <w:rsid w:val="004F1736"/>
    <w:rsid w:val="004F3364"/>
    <w:rsid w:val="004F39FD"/>
    <w:rsid w:val="004F3C31"/>
    <w:rsid w:val="004F6693"/>
    <w:rsid w:val="0050119A"/>
    <w:rsid w:val="005017C3"/>
    <w:rsid w:val="00505C22"/>
    <w:rsid w:val="00505ED3"/>
    <w:rsid w:val="00506005"/>
    <w:rsid w:val="00507079"/>
    <w:rsid w:val="00512A09"/>
    <w:rsid w:val="005135ED"/>
    <w:rsid w:val="00522258"/>
    <w:rsid w:val="00524841"/>
    <w:rsid w:val="005254FC"/>
    <w:rsid w:val="0052713F"/>
    <w:rsid w:val="00530EAB"/>
    <w:rsid w:val="00531048"/>
    <w:rsid w:val="00531AF2"/>
    <w:rsid w:val="00532106"/>
    <w:rsid w:val="0053604C"/>
    <w:rsid w:val="00541DC9"/>
    <w:rsid w:val="00545945"/>
    <w:rsid w:val="00552914"/>
    <w:rsid w:val="00553A79"/>
    <w:rsid w:val="0055676E"/>
    <w:rsid w:val="0055731F"/>
    <w:rsid w:val="00562983"/>
    <w:rsid w:val="00563DA1"/>
    <w:rsid w:val="0057017D"/>
    <w:rsid w:val="00572488"/>
    <w:rsid w:val="00580A5A"/>
    <w:rsid w:val="005813A9"/>
    <w:rsid w:val="00584E08"/>
    <w:rsid w:val="00590679"/>
    <w:rsid w:val="005954A9"/>
    <w:rsid w:val="005A1D6A"/>
    <w:rsid w:val="005A2B45"/>
    <w:rsid w:val="005A4624"/>
    <w:rsid w:val="005A5AE9"/>
    <w:rsid w:val="005A643C"/>
    <w:rsid w:val="005A75ED"/>
    <w:rsid w:val="005B2F49"/>
    <w:rsid w:val="005C5046"/>
    <w:rsid w:val="005D2AE5"/>
    <w:rsid w:val="005D7215"/>
    <w:rsid w:val="005D7CB8"/>
    <w:rsid w:val="005E591D"/>
    <w:rsid w:val="005E61C6"/>
    <w:rsid w:val="005F4C2E"/>
    <w:rsid w:val="005F54AC"/>
    <w:rsid w:val="005F72A4"/>
    <w:rsid w:val="00603308"/>
    <w:rsid w:val="00605AFE"/>
    <w:rsid w:val="00610083"/>
    <w:rsid w:val="00611AF5"/>
    <w:rsid w:val="0061230E"/>
    <w:rsid w:val="00615E1E"/>
    <w:rsid w:val="006173FB"/>
    <w:rsid w:val="00621DE1"/>
    <w:rsid w:val="00624113"/>
    <w:rsid w:val="0063085E"/>
    <w:rsid w:val="006407DE"/>
    <w:rsid w:val="006471BD"/>
    <w:rsid w:val="00650A94"/>
    <w:rsid w:val="00657AB0"/>
    <w:rsid w:val="00663A54"/>
    <w:rsid w:val="00666675"/>
    <w:rsid w:val="00672991"/>
    <w:rsid w:val="0067396C"/>
    <w:rsid w:val="00674362"/>
    <w:rsid w:val="00675EA4"/>
    <w:rsid w:val="00680EDE"/>
    <w:rsid w:val="00683632"/>
    <w:rsid w:val="00683E4E"/>
    <w:rsid w:val="00685642"/>
    <w:rsid w:val="00690F12"/>
    <w:rsid w:val="006944E1"/>
    <w:rsid w:val="006A4EDB"/>
    <w:rsid w:val="006B0A9E"/>
    <w:rsid w:val="006B0C1E"/>
    <w:rsid w:val="006B5CB7"/>
    <w:rsid w:val="006D060A"/>
    <w:rsid w:val="006D534A"/>
    <w:rsid w:val="006D7240"/>
    <w:rsid w:val="006E232B"/>
    <w:rsid w:val="006E27B5"/>
    <w:rsid w:val="006E4CC3"/>
    <w:rsid w:val="006F0375"/>
    <w:rsid w:val="007006C2"/>
    <w:rsid w:val="0070568E"/>
    <w:rsid w:val="00705D34"/>
    <w:rsid w:val="00706E63"/>
    <w:rsid w:val="00707AAB"/>
    <w:rsid w:val="00707BF7"/>
    <w:rsid w:val="0071022D"/>
    <w:rsid w:val="00713792"/>
    <w:rsid w:val="00714F68"/>
    <w:rsid w:val="0071627B"/>
    <w:rsid w:val="00716D76"/>
    <w:rsid w:val="0072022E"/>
    <w:rsid w:val="00720CB9"/>
    <w:rsid w:val="00721274"/>
    <w:rsid w:val="00722AE1"/>
    <w:rsid w:val="00726063"/>
    <w:rsid w:val="00727F0B"/>
    <w:rsid w:val="00737F93"/>
    <w:rsid w:val="0074296E"/>
    <w:rsid w:val="007433F2"/>
    <w:rsid w:val="0074799C"/>
    <w:rsid w:val="00753DA2"/>
    <w:rsid w:val="00756114"/>
    <w:rsid w:val="00756AE8"/>
    <w:rsid w:val="00756CD4"/>
    <w:rsid w:val="00757CFB"/>
    <w:rsid w:val="00760EEB"/>
    <w:rsid w:val="00761564"/>
    <w:rsid w:val="00762EC4"/>
    <w:rsid w:val="00764D06"/>
    <w:rsid w:val="0077159A"/>
    <w:rsid w:val="0077669A"/>
    <w:rsid w:val="00776AAB"/>
    <w:rsid w:val="00776AE1"/>
    <w:rsid w:val="00776DB8"/>
    <w:rsid w:val="00781E54"/>
    <w:rsid w:val="00784973"/>
    <w:rsid w:val="007873FC"/>
    <w:rsid w:val="007977C1"/>
    <w:rsid w:val="007A3555"/>
    <w:rsid w:val="007A5B6D"/>
    <w:rsid w:val="007B0A43"/>
    <w:rsid w:val="007B0CB5"/>
    <w:rsid w:val="007B47C4"/>
    <w:rsid w:val="007B79ED"/>
    <w:rsid w:val="007C02DC"/>
    <w:rsid w:val="007C071F"/>
    <w:rsid w:val="007C21C3"/>
    <w:rsid w:val="007C35FA"/>
    <w:rsid w:val="007C408F"/>
    <w:rsid w:val="007C7340"/>
    <w:rsid w:val="007C79F9"/>
    <w:rsid w:val="007D1C4E"/>
    <w:rsid w:val="007D3D06"/>
    <w:rsid w:val="007D487B"/>
    <w:rsid w:val="007E1A5C"/>
    <w:rsid w:val="007E488B"/>
    <w:rsid w:val="007F0B6B"/>
    <w:rsid w:val="007F4A1E"/>
    <w:rsid w:val="007F7859"/>
    <w:rsid w:val="00803E02"/>
    <w:rsid w:val="00810FBF"/>
    <w:rsid w:val="0081302B"/>
    <w:rsid w:val="00813121"/>
    <w:rsid w:val="008136D9"/>
    <w:rsid w:val="00815FCF"/>
    <w:rsid w:val="00822889"/>
    <w:rsid w:val="00826627"/>
    <w:rsid w:val="00827261"/>
    <w:rsid w:val="00835743"/>
    <w:rsid w:val="0083644F"/>
    <w:rsid w:val="00836625"/>
    <w:rsid w:val="008464DF"/>
    <w:rsid w:val="00846DF6"/>
    <w:rsid w:val="00850F75"/>
    <w:rsid w:val="008517E5"/>
    <w:rsid w:val="00853F35"/>
    <w:rsid w:val="008541BD"/>
    <w:rsid w:val="008653F7"/>
    <w:rsid w:val="00865650"/>
    <w:rsid w:val="00866D94"/>
    <w:rsid w:val="008715A1"/>
    <w:rsid w:val="008752DA"/>
    <w:rsid w:val="00876221"/>
    <w:rsid w:val="008806AC"/>
    <w:rsid w:val="00880AF8"/>
    <w:rsid w:val="00881EB3"/>
    <w:rsid w:val="008875AB"/>
    <w:rsid w:val="00887F29"/>
    <w:rsid w:val="00891A27"/>
    <w:rsid w:val="00892B93"/>
    <w:rsid w:val="00893E76"/>
    <w:rsid w:val="008A09D6"/>
    <w:rsid w:val="008A0F6B"/>
    <w:rsid w:val="008A3C01"/>
    <w:rsid w:val="008A4760"/>
    <w:rsid w:val="008A5950"/>
    <w:rsid w:val="008B11BD"/>
    <w:rsid w:val="008B2997"/>
    <w:rsid w:val="008B48E2"/>
    <w:rsid w:val="008B5495"/>
    <w:rsid w:val="008B5FEE"/>
    <w:rsid w:val="008B7FCD"/>
    <w:rsid w:val="008C0C69"/>
    <w:rsid w:val="008C18BA"/>
    <w:rsid w:val="008C37B2"/>
    <w:rsid w:val="008D1D47"/>
    <w:rsid w:val="008D22F5"/>
    <w:rsid w:val="008D3B43"/>
    <w:rsid w:val="008D4C4D"/>
    <w:rsid w:val="008D7A05"/>
    <w:rsid w:val="008E0797"/>
    <w:rsid w:val="008E7316"/>
    <w:rsid w:val="008F0F49"/>
    <w:rsid w:val="008F4579"/>
    <w:rsid w:val="008F7B7E"/>
    <w:rsid w:val="0090277D"/>
    <w:rsid w:val="00903C07"/>
    <w:rsid w:val="00905541"/>
    <w:rsid w:val="00916F72"/>
    <w:rsid w:val="00922F87"/>
    <w:rsid w:val="009231BE"/>
    <w:rsid w:val="009233A4"/>
    <w:rsid w:val="00925433"/>
    <w:rsid w:val="009257A0"/>
    <w:rsid w:val="00933D96"/>
    <w:rsid w:val="009340D7"/>
    <w:rsid w:val="009345AA"/>
    <w:rsid w:val="00934DCF"/>
    <w:rsid w:val="00936292"/>
    <w:rsid w:val="00940BCF"/>
    <w:rsid w:val="00950102"/>
    <w:rsid w:val="009530CF"/>
    <w:rsid w:val="009576B2"/>
    <w:rsid w:val="00960DC3"/>
    <w:rsid w:val="009610B1"/>
    <w:rsid w:val="009612BA"/>
    <w:rsid w:val="0096388B"/>
    <w:rsid w:val="00966330"/>
    <w:rsid w:val="009705C7"/>
    <w:rsid w:val="00970AB1"/>
    <w:rsid w:val="009745B5"/>
    <w:rsid w:val="00974B44"/>
    <w:rsid w:val="0098126E"/>
    <w:rsid w:val="0098144C"/>
    <w:rsid w:val="00982E00"/>
    <w:rsid w:val="009901E0"/>
    <w:rsid w:val="009929BF"/>
    <w:rsid w:val="00996B8B"/>
    <w:rsid w:val="009A083A"/>
    <w:rsid w:val="009A144D"/>
    <w:rsid w:val="009A1D20"/>
    <w:rsid w:val="009A30DA"/>
    <w:rsid w:val="009A6995"/>
    <w:rsid w:val="009A6F2C"/>
    <w:rsid w:val="009B2563"/>
    <w:rsid w:val="009B643F"/>
    <w:rsid w:val="009B658E"/>
    <w:rsid w:val="009C17F1"/>
    <w:rsid w:val="009C409C"/>
    <w:rsid w:val="009C45F0"/>
    <w:rsid w:val="009D1AFA"/>
    <w:rsid w:val="009D55BB"/>
    <w:rsid w:val="009D5C3F"/>
    <w:rsid w:val="009D6136"/>
    <w:rsid w:val="009D7BE6"/>
    <w:rsid w:val="009D7DF8"/>
    <w:rsid w:val="009E07A8"/>
    <w:rsid w:val="009E5348"/>
    <w:rsid w:val="009E5905"/>
    <w:rsid w:val="009F7ABF"/>
    <w:rsid w:val="00A00D2C"/>
    <w:rsid w:val="00A05D5E"/>
    <w:rsid w:val="00A115A3"/>
    <w:rsid w:val="00A151E5"/>
    <w:rsid w:val="00A1541A"/>
    <w:rsid w:val="00A235CB"/>
    <w:rsid w:val="00A24201"/>
    <w:rsid w:val="00A2480A"/>
    <w:rsid w:val="00A30398"/>
    <w:rsid w:val="00A3082F"/>
    <w:rsid w:val="00A34A12"/>
    <w:rsid w:val="00A4227E"/>
    <w:rsid w:val="00A478BA"/>
    <w:rsid w:val="00A47948"/>
    <w:rsid w:val="00A50CCF"/>
    <w:rsid w:val="00A51457"/>
    <w:rsid w:val="00A5232E"/>
    <w:rsid w:val="00A52EDD"/>
    <w:rsid w:val="00A53121"/>
    <w:rsid w:val="00A5519D"/>
    <w:rsid w:val="00A578F0"/>
    <w:rsid w:val="00A60D8A"/>
    <w:rsid w:val="00A65377"/>
    <w:rsid w:val="00A657DA"/>
    <w:rsid w:val="00A6707C"/>
    <w:rsid w:val="00A70148"/>
    <w:rsid w:val="00A710D4"/>
    <w:rsid w:val="00A73D44"/>
    <w:rsid w:val="00A74B91"/>
    <w:rsid w:val="00A75A4E"/>
    <w:rsid w:val="00A7761C"/>
    <w:rsid w:val="00A840C2"/>
    <w:rsid w:val="00A84556"/>
    <w:rsid w:val="00A85A03"/>
    <w:rsid w:val="00A867BD"/>
    <w:rsid w:val="00A871EB"/>
    <w:rsid w:val="00A87B6A"/>
    <w:rsid w:val="00A90A3A"/>
    <w:rsid w:val="00A927A5"/>
    <w:rsid w:val="00A94908"/>
    <w:rsid w:val="00A95C62"/>
    <w:rsid w:val="00AA56DB"/>
    <w:rsid w:val="00AB0399"/>
    <w:rsid w:val="00AB0D47"/>
    <w:rsid w:val="00AB2DF5"/>
    <w:rsid w:val="00AB65C8"/>
    <w:rsid w:val="00AB7C27"/>
    <w:rsid w:val="00AC119A"/>
    <w:rsid w:val="00AC1927"/>
    <w:rsid w:val="00AC5278"/>
    <w:rsid w:val="00AC7E7B"/>
    <w:rsid w:val="00AD4409"/>
    <w:rsid w:val="00AD6DDC"/>
    <w:rsid w:val="00AE398B"/>
    <w:rsid w:val="00AE43C5"/>
    <w:rsid w:val="00AE44C1"/>
    <w:rsid w:val="00AE589E"/>
    <w:rsid w:val="00AE7E87"/>
    <w:rsid w:val="00AF0140"/>
    <w:rsid w:val="00AF1D5E"/>
    <w:rsid w:val="00AF3599"/>
    <w:rsid w:val="00AF5276"/>
    <w:rsid w:val="00B00F69"/>
    <w:rsid w:val="00B025BD"/>
    <w:rsid w:val="00B03853"/>
    <w:rsid w:val="00B03B8D"/>
    <w:rsid w:val="00B042D3"/>
    <w:rsid w:val="00B06799"/>
    <w:rsid w:val="00B10764"/>
    <w:rsid w:val="00B1238B"/>
    <w:rsid w:val="00B151C5"/>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40352"/>
    <w:rsid w:val="00B40E12"/>
    <w:rsid w:val="00B4124F"/>
    <w:rsid w:val="00B42A72"/>
    <w:rsid w:val="00B4475B"/>
    <w:rsid w:val="00B44F95"/>
    <w:rsid w:val="00B45B8A"/>
    <w:rsid w:val="00B52EA1"/>
    <w:rsid w:val="00B535C8"/>
    <w:rsid w:val="00B5406F"/>
    <w:rsid w:val="00B57859"/>
    <w:rsid w:val="00B71912"/>
    <w:rsid w:val="00B723AA"/>
    <w:rsid w:val="00B72CAA"/>
    <w:rsid w:val="00B73463"/>
    <w:rsid w:val="00B82357"/>
    <w:rsid w:val="00B83D7B"/>
    <w:rsid w:val="00B843C6"/>
    <w:rsid w:val="00B852EB"/>
    <w:rsid w:val="00B904FA"/>
    <w:rsid w:val="00B946EB"/>
    <w:rsid w:val="00B9770F"/>
    <w:rsid w:val="00BA017B"/>
    <w:rsid w:val="00BA057C"/>
    <w:rsid w:val="00BA138D"/>
    <w:rsid w:val="00BA5562"/>
    <w:rsid w:val="00BA5635"/>
    <w:rsid w:val="00BA6A7F"/>
    <w:rsid w:val="00BB32ED"/>
    <w:rsid w:val="00BB7EAF"/>
    <w:rsid w:val="00BC38C7"/>
    <w:rsid w:val="00BD1EDC"/>
    <w:rsid w:val="00BD47D2"/>
    <w:rsid w:val="00BD7104"/>
    <w:rsid w:val="00BE6C40"/>
    <w:rsid w:val="00BF576D"/>
    <w:rsid w:val="00BF6DE7"/>
    <w:rsid w:val="00BF7B76"/>
    <w:rsid w:val="00BF7DD3"/>
    <w:rsid w:val="00C007F7"/>
    <w:rsid w:val="00C05B5C"/>
    <w:rsid w:val="00C05F8D"/>
    <w:rsid w:val="00C06A4E"/>
    <w:rsid w:val="00C11D6F"/>
    <w:rsid w:val="00C1263D"/>
    <w:rsid w:val="00C21C91"/>
    <w:rsid w:val="00C23DD6"/>
    <w:rsid w:val="00C2564E"/>
    <w:rsid w:val="00C258A5"/>
    <w:rsid w:val="00C26026"/>
    <w:rsid w:val="00C31B11"/>
    <w:rsid w:val="00C32843"/>
    <w:rsid w:val="00C37709"/>
    <w:rsid w:val="00C41DAD"/>
    <w:rsid w:val="00C42AB6"/>
    <w:rsid w:val="00C45744"/>
    <w:rsid w:val="00C46176"/>
    <w:rsid w:val="00C46CFC"/>
    <w:rsid w:val="00C52A20"/>
    <w:rsid w:val="00C55595"/>
    <w:rsid w:val="00C56B09"/>
    <w:rsid w:val="00C5768F"/>
    <w:rsid w:val="00C61998"/>
    <w:rsid w:val="00C67090"/>
    <w:rsid w:val="00C67A60"/>
    <w:rsid w:val="00C7062F"/>
    <w:rsid w:val="00C70BBC"/>
    <w:rsid w:val="00C72A84"/>
    <w:rsid w:val="00C7674E"/>
    <w:rsid w:val="00C80117"/>
    <w:rsid w:val="00C821D3"/>
    <w:rsid w:val="00C87493"/>
    <w:rsid w:val="00C904C9"/>
    <w:rsid w:val="00C92430"/>
    <w:rsid w:val="00C95E1C"/>
    <w:rsid w:val="00CA239C"/>
    <w:rsid w:val="00CB17E5"/>
    <w:rsid w:val="00CB1DC0"/>
    <w:rsid w:val="00CB462B"/>
    <w:rsid w:val="00CB6DD5"/>
    <w:rsid w:val="00CC1E70"/>
    <w:rsid w:val="00CC41C5"/>
    <w:rsid w:val="00CC4725"/>
    <w:rsid w:val="00CC4A11"/>
    <w:rsid w:val="00CC54EA"/>
    <w:rsid w:val="00CC57CC"/>
    <w:rsid w:val="00CD0EC8"/>
    <w:rsid w:val="00CE24D0"/>
    <w:rsid w:val="00CE3470"/>
    <w:rsid w:val="00CE6B02"/>
    <w:rsid w:val="00CF024D"/>
    <w:rsid w:val="00CF05B6"/>
    <w:rsid w:val="00CF116D"/>
    <w:rsid w:val="00CF49C8"/>
    <w:rsid w:val="00CF5E65"/>
    <w:rsid w:val="00CF6261"/>
    <w:rsid w:val="00CF733A"/>
    <w:rsid w:val="00D0120D"/>
    <w:rsid w:val="00D0653C"/>
    <w:rsid w:val="00D07B54"/>
    <w:rsid w:val="00D112B9"/>
    <w:rsid w:val="00D1450E"/>
    <w:rsid w:val="00D15B33"/>
    <w:rsid w:val="00D21786"/>
    <w:rsid w:val="00D24A67"/>
    <w:rsid w:val="00D27290"/>
    <w:rsid w:val="00D30079"/>
    <w:rsid w:val="00D451B1"/>
    <w:rsid w:val="00D46A0C"/>
    <w:rsid w:val="00D53C18"/>
    <w:rsid w:val="00D5455E"/>
    <w:rsid w:val="00D739B9"/>
    <w:rsid w:val="00D82AA2"/>
    <w:rsid w:val="00D85507"/>
    <w:rsid w:val="00D858F0"/>
    <w:rsid w:val="00D85B25"/>
    <w:rsid w:val="00D85D50"/>
    <w:rsid w:val="00D8646A"/>
    <w:rsid w:val="00D95E6D"/>
    <w:rsid w:val="00DA2B0A"/>
    <w:rsid w:val="00DA3BF0"/>
    <w:rsid w:val="00DA594B"/>
    <w:rsid w:val="00DB240A"/>
    <w:rsid w:val="00DB2DC6"/>
    <w:rsid w:val="00DB5213"/>
    <w:rsid w:val="00DB5A7C"/>
    <w:rsid w:val="00DB6E27"/>
    <w:rsid w:val="00DC1C96"/>
    <w:rsid w:val="00DC45CA"/>
    <w:rsid w:val="00DD2FE7"/>
    <w:rsid w:val="00DD4C2E"/>
    <w:rsid w:val="00DD5FCB"/>
    <w:rsid w:val="00DD7A82"/>
    <w:rsid w:val="00DE2561"/>
    <w:rsid w:val="00DE5AA2"/>
    <w:rsid w:val="00DE6768"/>
    <w:rsid w:val="00DE6A33"/>
    <w:rsid w:val="00DF2569"/>
    <w:rsid w:val="00DF6F84"/>
    <w:rsid w:val="00DF7D3D"/>
    <w:rsid w:val="00E05140"/>
    <w:rsid w:val="00E05317"/>
    <w:rsid w:val="00E0703C"/>
    <w:rsid w:val="00E10E3C"/>
    <w:rsid w:val="00E1133C"/>
    <w:rsid w:val="00E12CB7"/>
    <w:rsid w:val="00E20578"/>
    <w:rsid w:val="00E21519"/>
    <w:rsid w:val="00E21879"/>
    <w:rsid w:val="00E236E0"/>
    <w:rsid w:val="00E278B7"/>
    <w:rsid w:val="00E30831"/>
    <w:rsid w:val="00E30ACE"/>
    <w:rsid w:val="00E32FC0"/>
    <w:rsid w:val="00E340BB"/>
    <w:rsid w:val="00E40691"/>
    <w:rsid w:val="00E45313"/>
    <w:rsid w:val="00E546CE"/>
    <w:rsid w:val="00E62A4E"/>
    <w:rsid w:val="00E632AC"/>
    <w:rsid w:val="00E63743"/>
    <w:rsid w:val="00E647A3"/>
    <w:rsid w:val="00E716AF"/>
    <w:rsid w:val="00E83DA4"/>
    <w:rsid w:val="00E84525"/>
    <w:rsid w:val="00E918C1"/>
    <w:rsid w:val="00E92A78"/>
    <w:rsid w:val="00E9636A"/>
    <w:rsid w:val="00E96A92"/>
    <w:rsid w:val="00E97DBE"/>
    <w:rsid w:val="00EA68A9"/>
    <w:rsid w:val="00EC1E99"/>
    <w:rsid w:val="00EC23B0"/>
    <w:rsid w:val="00EC2DDF"/>
    <w:rsid w:val="00EC3052"/>
    <w:rsid w:val="00EC39B9"/>
    <w:rsid w:val="00EC504C"/>
    <w:rsid w:val="00ED377D"/>
    <w:rsid w:val="00ED64C9"/>
    <w:rsid w:val="00ED6D1D"/>
    <w:rsid w:val="00ED6E31"/>
    <w:rsid w:val="00EE1C58"/>
    <w:rsid w:val="00EE2405"/>
    <w:rsid w:val="00EE777B"/>
    <w:rsid w:val="00EF7D52"/>
    <w:rsid w:val="00F009B9"/>
    <w:rsid w:val="00F0701F"/>
    <w:rsid w:val="00F12A9F"/>
    <w:rsid w:val="00F13DD7"/>
    <w:rsid w:val="00F154EC"/>
    <w:rsid w:val="00F1639C"/>
    <w:rsid w:val="00F21B90"/>
    <w:rsid w:val="00F24A41"/>
    <w:rsid w:val="00F24BC2"/>
    <w:rsid w:val="00F27E08"/>
    <w:rsid w:val="00F31DD0"/>
    <w:rsid w:val="00F32716"/>
    <w:rsid w:val="00F32F97"/>
    <w:rsid w:val="00F34091"/>
    <w:rsid w:val="00F42FB5"/>
    <w:rsid w:val="00F44506"/>
    <w:rsid w:val="00F4771F"/>
    <w:rsid w:val="00F47EAC"/>
    <w:rsid w:val="00F50E0D"/>
    <w:rsid w:val="00F53375"/>
    <w:rsid w:val="00F540F8"/>
    <w:rsid w:val="00F55776"/>
    <w:rsid w:val="00F60624"/>
    <w:rsid w:val="00F60D8E"/>
    <w:rsid w:val="00F6391A"/>
    <w:rsid w:val="00F65154"/>
    <w:rsid w:val="00F653EF"/>
    <w:rsid w:val="00F72210"/>
    <w:rsid w:val="00F732C5"/>
    <w:rsid w:val="00F80E92"/>
    <w:rsid w:val="00F81A22"/>
    <w:rsid w:val="00F824C0"/>
    <w:rsid w:val="00F9481C"/>
    <w:rsid w:val="00F95128"/>
    <w:rsid w:val="00F96AB2"/>
    <w:rsid w:val="00F97CC0"/>
    <w:rsid w:val="00FA0E37"/>
    <w:rsid w:val="00FA0F92"/>
    <w:rsid w:val="00FA28A3"/>
    <w:rsid w:val="00FB1517"/>
    <w:rsid w:val="00FB432F"/>
    <w:rsid w:val="00FC0393"/>
    <w:rsid w:val="00FC06B3"/>
    <w:rsid w:val="00FC71AB"/>
    <w:rsid w:val="00FC7449"/>
    <w:rsid w:val="00FE42B7"/>
    <w:rsid w:val="00FE42FA"/>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uiPriority w:val="99"/>
    <w:rPr>
      <w:sz w:val="20"/>
      <w:szCs w:val="20"/>
      <w:lang w:val="uk-UA"/>
    </w:rPr>
  </w:style>
  <w:style w:type="character" w:customStyle="1" w:styleId="afff9">
    <w:name w:val="Текст сноски Знак"/>
    <w:basedOn w:val="a1"/>
    <w:link w:val="afff8"/>
    <w:uiPriority w:val="99"/>
    <w:rPr>
      <w:rFonts w:ascii="Times New Roman" w:eastAsia="Times New Roman" w:hAnsi="Times New Roman"/>
      <w:lang w:val="uk-UA" w:eastAsia="ru-RU"/>
    </w:rPr>
  </w:style>
  <w:style w:type="character" w:styleId="afffa">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uiPriority w:val="99"/>
    <w:rPr>
      <w:sz w:val="20"/>
      <w:szCs w:val="20"/>
      <w:lang w:val="uk-UA"/>
    </w:rPr>
  </w:style>
  <w:style w:type="character" w:customStyle="1" w:styleId="afff9">
    <w:name w:val="Текст сноски Знак"/>
    <w:basedOn w:val="a1"/>
    <w:link w:val="afff8"/>
    <w:uiPriority w:val="99"/>
    <w:rPr>
      <w:rFonts w:ascii="Times New Roman" w:eastAsia="Times New Roman" w:hAnsi="Times New Roman"/>
      <w:lang w:val="uk-UA" w:eastAsia="ru-RU"/>
    </w:rPr>
  </w:style>
  <w:style w:type="character" w:styleId="afffa">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5737758">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D7015-6BD2-49A5-A7B0-B00B23B205E3}">
  <ds:schemaRefs>
    <ds:schemaRef ds:uri="http://schemas.openxmlformats.org/officeDocument/2006/bibliography"/>
  </ds:schemaRefs>
</ds:datastoreItem>
</file>

<file path=customXml/itemProps2.xml><?xml version="1.0" encoding="utf-8"?>
<ds:datastoreItem xmlns:ds="http://schemas.openxmlformats.org/officeDocument/2006/customXml" ds:itemID="{94B13A3A-2929-46C4-B2E5-953419F9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16131</Words>
  <Characters>91948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2019-01-09T09:43:00Z</dcterms:created>
  <dcterms:modified xsi:type="dcterms:W3CDTF">2019-09-18T07:22:00Z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